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87" w:rsidRDefault="00B43387" w:rsidP="00B43387">
      <w:pPr>
        <w:jc w:val="center"/>
        <w:rPr>
          <w:b/>
          <w:bCs/>
          <w:sz w:val="36"/>
          <w:szCs w:val="36"/>
        </w:rPr>
      </w:pPr>
      <w:r w:rsidRPr="00B43387">
        <w:rPr>
          <w:rFonts w:hint="eastAsia"/>
          <w:b/>
          <w:bCs/>
          <w:sz w:val="36"/>
          <w:szCs w:val="36"/>
        </w:rPr>
        <w:t>《新中国政权的巩固》作业</w:t>
      </w:r>
    </w:p>
    <w:p w:rsidR="00B43387" w:rsidRPr="00B43387" w:rsidRDefault="00B43387" w:rsidP="00B43387"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太伏中学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李小容</w:t>
      </w:r>
    </w:p>
    <w:p w:rsidR="00B43387" w:rsidRPr="00B43387" w:rsidRDefault="00634912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一、选择题</w:t>
      </w:r>
      <w:r w:rsidR="00B43387" w:rsidRPr="00B43387">
        <w:rPr>
          <w:rFonts w:ascii="宋体" w:eastAsia="宋体" w:hAnsi="宋体" w:hint="eastAsia"/>
          <w:bCs/>
          <w:sz w:val="24"/>
          <w:szCs w:val="24"/>
        </w:rPr>
        <w:t>：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1.建国初三大运动的共同作用是（      ）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A.使人民民主政权更加巩固      B.建立了社会主义公有制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C.完成了民主革命的全部的任务  D.打击了国民党政权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2.下列哪一事件巩固了国家政权，使中国的国际威望空前提高（     ）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A.西藏和平解放      B.土地改革完成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C.抗美援朝的胜利    D.三大改造的完成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3.在辽宁丹东的抗美援朝纪念馆，在醒目位置上陈列着两个人物塑像，一位是毛泽东，另外一位是（       ）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A.邓小平     B.刘少奇    C.彭德怀  D</w:t>
      </w:r>
      <w:r w:rsidR="00080E47">
        <w:rPr>
          <w:rFonts w:ascii="宋体" w:eastAsia="宋体" w:hAnsi="宋体" w:hint="eastAsia"/>
          <w:bCs/>
          <w:sz w:val="24"/>
          <w:szCs w:val="24"/>
        </w:rPr>
        <w:t>.</w:t>
      </w:r>
      <w:r w:rsidRPr="00B43387">
        <w:rPr>
          <w:rFonts w:ascii="宋体" w:eastAsia="宋体" w:hAnsi="宋体" w:hint="eastAsia"/>
          <w:bCs/>
          <w:sz w:val="24"/>
          <w:szCs w:val="24"/>
        </w:rPr>
        <w:t>林彪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4.1950年中央人民政府颁布的土地文件是（    ）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A.《中国土地法》      B.《中国土地改革法》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C.《中国土地法大纲》  D.《中华人民共和国土地改革法》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5.我国土地改革运动的基本完成，废除了（     ）</w:t>
      </w:r>
    </w:p>
    <w:p w:rsidR="00B43387" w:rsidRPr="00B43387" w:rsidRDefault="00B43387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A.封建剥削的土地制度    B.资本主义剥削制度</w:t>
      </w:r>
    </w:p>
    <w:p w:rsidR="00B43387" w:rsidRDefault="00B43387" w:rsidP="004F6148">
      <w:pPr>
        <w:spacing w:line="400" w:lineRule="exact"/>
        <w:rPr>
          <w:rFonts w:ascii="宋体" w:eastAsia="宋体" w:hAnsi="宋体" w:hint="eastAsia"/>
          <w:bCs/>
          <w:sz w:val="24"/>
          <w:szCs w:val="24"/>
        </w:rPr>
      </w:pPr>
      <w:r w:rsidRPr="00B43387">
        <w:rPr>
          <w:rFonts w:ascii="宋体" w:eastAsia="宋体" w:hAnsi="宋体" w:hint="eastAsia"/>
          <w:bCs/>
          <w:sz w:val="24"/>
          <w:szCs w:val="24"/>
        </w:rPr>
        <w:t>C.官僚资本主义剥削制度  D.富农经济</w:t>
      </w:r>
    </w:p>
    <w:p w:rsidR="00634912" w:rsidRPr="00B43387" w:rsidRDefault="00634912" w:rsidP="004F6148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二、材料解析题：</w:t>
      </w:r>
    </w:p>
    <w:p w:rsidR="00066E64" w:rsidRDefault="005C0C9C" w:rsidP="004F6148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材料一  中国人民高唱着“雄赳赳，气昂昂，跨过鸭绿江；保和平，卫祖国，就是保家乡；中华好儿女，抗美援朝，打败美国野心狼”的战歌，</w:t>
      </w:r>
      <w:r w:rsidR="00C21940">
        <w:rPr>
          <w:rFonts w:ascii="宋体" w:eastAsia="宋体" w:hAnsi="宋体" w:hint="eastAsia"/>
          <w:sz w:val="24"/>
          <w:szCs w:val="24"/>
        </w:rPr>
        <w:t>各地出现了争着参军的动人场面。</w:t>
      </w:r>
    </w:p>
    <w:p w:rsidR="00C21940" w:rsidRDefault="00C21940" w:rsidP="004F6148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材料二  </w:t>
      </w:r>
      <w:r w:rsidR="00933D8A">
        <w:rPr>
          <w:rFonts w:ascii="宋体" w:eastAsia="宋体" w:hAnsi="宋体" w:hint="eastAsia"/>
          <w:sz w:val="24"/>
          <w:szCs w:val="24"/>
        </w:rPr>
        <w:t>我获得了一个不值得羡慕的名声：我是美国历史上第一个在没有取得胜利的停战协定上签字的司令官。-----“联合国军”总司令克拉克的回忆录</w:t>
      </w:r>
    </w:p>
    <w:p w:rsidR="00B52702" w:rsidRPr="00B52702" w:rsidRDefault="00B52702" w:rsidP="00B52702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hint="eastAsia"/>
          <w:sz w:val="24"/>
          <w:szCs w:val="24"/>
        </w:rPr>
      </w:pPr>
      <w:r w:rsidRPr="00B52702">
        <w:rPr>
          <w:rFonts w:ascii="宋体" w:eastAsia="宋体" w:hAnsi="宋体" w:hint="eastAsia"/>
          <w:sz w:val="24"/>
          <w:szCs w:val="24"/>
        </w:rPr>
        <w:t>以上材料反映了我国建国初期的什么事件？</w:t>
      </w:r>
      <w:r w:rsidR="003D5E9D">
        <w:rPr>
          <w:rFonts w:ascii="宋体" w:eastAsia="宋体" w:hAnsi="宋体" w:hint="eastAsia"/>
          <w:sz w:val="24"/>
          <w:szCs w:val="24"/>
        </w:rPr>
        <w:t>什么时候开始的？</w:t>
      </w:r>
    </w:p>
    <w:p w:rsidR="00B52702" w:rsidRDefault="00B52702" w:rsidP="00B52702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B52702" w:rsidRDefault="00B52702" w:rsidP="00B52702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B52702" w:rsidRDefault="00B52702" w:rsidP="00B52702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2.“跨过鸭绿江的好儿女”指哪支部队？曾被一个作家誉为什么？</w:t>
      </w:r>
    </w:p>
    <w:p w:rsidR="00B52702" w:rsidRDefault="00B52702" w:rsidP="00B52702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B52702" w:rsidRDefault="00B52702" w:rsidP="00B52702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B52702" w:rsidRPr="00B52702" w:rsidRDefault="00B52702" w:rsidP="00B52702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503CD6">
        <w:rPr>
          <w:rFonts w:ascii="宋体" w:eastAsia="宋体" w:hAnsi="宋体" w:hint="eastAsia"/>
          <w:sz w:val="24"/>
          <w:szCs w:val="24"/>
        </w:rPr>
        <w:t>在这一事件中，涌现出了无数可歌可泣的战斗英雄，请说出其中一个英雄人物的事迹，从他们身上你学到了哪些精神？</w:t>
      </w:r>
    </w:p>
    <w:sectPr w:rsidR="00B52702" w:rsidRPr="00B52702" w:rsidSect="0006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E7" w:rsidRDefault="004508E7" w:rsidP="00080E47">
      <w:r>
        <w:separator/>
      </w:r>
    </w:p>
  </w:endnote>
  <w:endnote w:type="continuationSeparator" w:id="0">
    <w:p w:rsidR="004508E7" w:rsidRDefault="004508E7" w:rsidP="00080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E7" w:rsidRDefault="004508E7" w:rsidP="00080E47">
      <w:r>
        <w:separator/>
      </w:r>
    </w:p>
  </w:footnote>
  <w:footnote w:type="continuationSeparator" w:id="0">
    <w:p w:rsidR="004508E7" w:rsidRDefault="004508E7" w:rsidP="00080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676"/>
    <w:multiLevelType w:val="hybridMultilevel"/>
    <w:tmpl w:val="38C8D508"/>
    <w:lvl w:ilvl="0" w:tplc="F93C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387"/>
    <w:rsid w:val="00066E64"/>
    <w:rsid w:val="00080E47"/>
    <w:rsid w:val="003D5E9D"/>
    <w:rsid w:val="004508E7"/>
    <w:rsid w:val="004F6148"/>
    <w:rsid w:val="00503CD6"/>
    <w:rsid w:val="005C0C9C"/>
    <w:rsid w:val="00634912"/>
    <w:rsid w:val="00933D8A"/>
    <w:rsid w:val="00AF0200"/>
    <w:rsid w:val="00B43387"/>
    <w:rsid w:val="00B52702"/>
    <w:rsid w:val="00C2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E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E47"/>
    <w:rPr>
      <w:sz w:val="18"/>
      <w:szCs w:val="18"/>
    </w:rPr>
  </w:style>
  <w:style w:type="paragraph" w:styleId="a5">
    <w:name w:val="List Paragraph"/>
    <w:basedOn w:val="a"/>
    <w:uiPriority w:val="34"/>
    <w:qFormat/>
    <w:rsid w:val="00B527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2023-09-18T13:00:00Z</dcterms:created>
  <dcterms:modified xsi:type="dcterms:W3CDTF">2023-09-18T15:26:00Z</dcterms:modified>
</cp:coreProperties>
</file>