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A8" w:rsidRDefault="00AB7F7E" w:rsidP="00783BA8">
      <w:pPr>
        <w:spacing w:line="56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泸县惠济路幼儿园</w:t>
      </w:r>
    </w:p>
    <w:p w:rsidR="00AB7F7E" w:rsidRPr="00783BA8" w:rsidRDefault="00783BA8" w:rsidP="00783BA8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2022秋-2023春年度管理方案</w:t>
      </w:r>
    </w:p>
    <w:p w:rsidR="004E1ABF" w:rsidRPr="004E1ABF" w:rsidRDefault="004E1ABF" w:rsidP="00783BA8">
      <w:pPr>
        <w:spacing w:line="560" w:lineRule="exact"/>
        <w:ind w:firstLineChars="200" w:firstLine="640"/>
        <w:jc w:val="left"/>
        <w:rPr>
          <w:rFonts w:ascii="黑体" w:eastAsia="黑体" w:hAnsi="黑体" w:cs="宋体"/>
          <w:sz w:val="32"/>
          <w:szCs w:val="32"/>
        </w:rPr>
      </w:pPr>
      <w:r w:rsidRPr="004E1ABF">
        <w:rPr>
          <w:rFonts w:ascii="黑体" w:eastAsia="黑体" w:hAnsi="黑体" w:cs="宋体" w:hint="eastAsia"/>
          <w:sz w:val="32"/>
          <w:szCs w:val="32"/>
        </w:rPr>
        <w:t>一、指导思想</w:t>
      </w:r>
    </w:p>
    <w:p w:rsidR="004E1ABF" w:rsidRPr="004E1ABF" w:rsidRDefault="004E1ABF" w:rsidP="00783BA8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4E1ABF">
        <w:rPr>
          <w:rFonts w:ascii="仿宋_GB2312" w:eastAsia="仿宋_GB2312" w:hAnsi="宋体" w:cs="宋体" w:hint="eastAsia"/>
          <w:sz w:val="32"/>
          <w:szCs w:val="32"/>
        </w:rPr>
        <w:t>本学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 w:rsidRPr="004E1ABF">
        <w:rPr>
          <w:rFonts w:ascii="仿宋_GB2312" w:eastAsia="仿宋_GB2312" w:hAnsi="宋体" w:cs="宋体" w:hint="eastAsia"/>
          <w:sz w:val="32"/>
          <w:szCs w:val="32"/>
        </w:rPr>
        <w:t>，我园继续以提升幼儿园保教质量为着力点，加强幼儿园教育教学管理，巩固优化教育常规，科学合理地组织一日活动;坚持理论学习，引导教师在学习中反思，在反思中寻找策略;牢固树立以人为本的教育思想，开拓创新，促进教师专业和幼儿全面发展，创建幼儿园的特色文化和</w:t>
      </w:r>
      <w:proofErr w:type="gramStart"/>
      <w:r w:rsidRPr="004E1ABF">
        <w:rPr>
          <w:rFonts w:ascii="仿宋_GB2312" w:eastAsia="仿宋_GB2312" w:hAnsi="宋体" w:cs="宋体" w:hint="eastAsia"/>
          <w:sz w:val="32"/>
          <w:szCs w:val="32"/>
        </w:rPr>
        <w:t>园本</w:t>
      </w:r>
      <w:proofErr w:type="gramEnd"/>
      <w:r w:rsidRPr="004E1ABF">
        <w:rPr>
          <w:rFonts w:ascii="仿宋_GB2312" w:eastAsia="仿宋_GB2312" w:hAnsi="宋体" w:cs="宋体" w:hint="eastAsia"/>
          <w:sz w:val="32"/>
          <w:szCs w:val="32"/>
        </w:rPr>
        <w:t>课程文化。</w:t>
      </w:r>
    </w:p>
    <w:p w:rsidR="004E1ABF" w:rsidRPr="004E1ABF" w:rsidRDefault="004E1ABF" w:rsidP="00783BA8">
      <w:pPr>
        <w:spacing w:line="560" w:lineRule="exact"/>
        <w:ind w:firstLineChars="200" w:firstLine="640"/>
        <w:jc w:val="left"/>
        <w:rPr>
          <w:rFonts w:ascii="黑体" w:eastAsia="黑体" w:hAnsi="黑体" w:cs="宋体"/>
          <w:sz w:val="32"/>
          <w:szCs w:val="32"/>
        </w:rPr>
      </w:pPr>
      <w:r w:rsidRPr="004E1ABF">
        <w:rPr>
          <w:rFonts w:ascii="黑体" w:eastAsia="黑体" w:hAnsi="黑体" w:cs="宋体" w:hint="eastAsia"/>
          <w:sz w:val="32"/>
          <w:szCs w:val="32"/>
        </w:rPr>
        <w:t>二、主要工作</w:t>
      </w:r>
    </w:p>
    <w:p w:rsidR="004E1ABF" w:rsidRPr="004E1ABF" w:rsidRDefault="00783BA8" w:rsidP="00783BA8">
      <w:pPr>
        <w:spacing w:line="560" w:lineRule="exact"/>
        <w:ind w:firstLineChars="200" w:firstLine="643"/>
        <w:jc w:val="left"/>
        <w:rPr>
          <w:rFonts w:ascii="楷体" w:eastAsia="楷体" w:hAnsi="楷体" w:cs="宋体"/>
          <w:b/>
          <w:sz w:val="32"/>
          <w:szCs w:val="32"/>
        </w:rPr>
      </w:pPr>
      <w:r w:rsidRPr="004E1ABF">
        <w:rPr>
          <w:rFonts w:ascii="楷体" w:eastAsia="楷体" w:hAnsi="楷体" w:cs="宋体" w:hint="eastAsia"/>
          <w:b/>
          <w:sz w:val="32"/>
          <w:szCs w:val="32"/>
        </w:rPr>
        <w:t xml:space="preserve"> </w:t>
      </w:r>
      <w:r w:rsidR="004E1ABF" w:rsidRPr="004E1ABF">
        <w:rPr>
          <w:rFonts w:ascii="楷体" w:eastAsia="楷体" w:hAnsi="楷体" w:cs="宋体" w:hint="eastAsia"/>
          <w:b/>
          <w:sz w:val="32"/>
          <w:szCs w:val="32"/>
        </w:rPr>
        <w:t>(</w:t>
      </w:r>
      <w:proofErr w:type="gramStart"/>
      <w:r w:rsidR="004E1ABF" w:rsidRPr="004E1ABF">
        <w:rPr>
          <w:rFonts w:ascii="楷体" w:eastAsia="楷体" w:hAnsi="楷体" w:cs="宋体" w:hint="eastAsia"/>
          <w:b/>
          <w:sz w:val="32"/>
          <w:szCs w:val="32"/>
        </w:rPr>
        <w:t>一</w:t>
      </w:r>
      <w:proofErr w:type="gramEnd"/>
      <w:r w:rsidR="004E1ABF" w:rsidRPr="004E1ABF">
        <w:rPr>
          <w:rFonts w:ascii="楷体" w:eastAsia="楷体" w:hAnsi="楷体" w:cs="宋体" w:hint="eastAsia"/>
          <w:b/>
          <w:sz w:val="32"/>
          <w:szCs w:val="32"/>
        </w:rPr>
        <w:t>)注重内涵发展，促进教师队伍建设</w:t>
      </w:r>
    </w:p>
    <w:p w:rsidR="004E1ABF" w:rsidRPr="004E1ABF" w:rsidRDefault="004E1ABF" w:rsidP="00783BA8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bCs/>
          <w:sz w:val="32"/>
          <w:szCs w:val="32"/>
        </w:rPr>
      </w:pPr>
      <w:r w:rsidRPr="004E1ABF"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、</w:t>
      </w:r>
      <w:r w:rsidRPr="004E1ABF">
        <w:rPr>
          <w:rFonts w:ascii="仿宋_GB2312" w:eastAsia="仿宋_GB2312" w:hAnsi="宋体" w:cs="宋体" w:hint="eastAsia"/>
          <w:sz w:val="32"/>
          <w:szCs w:val="32"/>
        </w:rPr>
        <w:t>教师的工作是一份良心工作，教育事业就是爱的事业，师德建设不能松懈，为打造幼儿园教师团队的精神世界，本</w:t>
      </w:r>
      <w:r>
        <w:rPr>
          <w:rFonts w:ascii="仿宋_GB2312" w:eastAsia="仿宋_GB2312" w:hAnsi="宋体" w:cs="宋体" w:hint="eastAsia"/>
          <w:sz w:val="32"/>
          <w:szCs w:val="32"/>
        </w:rPr>
        <w:t>学年</w:t>
      </w:r>
      <w:r w:rsidRPr="004E1ABF">
        <w:rPr>
          <w:rFonts w:ascii="仿宋_GB2312" w:eastAsia="仿宋_GB2312" w:hAnsi="宋体" w:cs="宋体" w:hint="eastAsia"/>
          <w:sz w:val="32"/>
          <w:szCs w:val="32"/>
        </w:rPr>
        <w:t>我园以“师德规范”为载体，结合师德建设思路，开展“</w:t>
      </w:r>
      <w:r w:rsidRPr="004E1ABF">
        <w:rPr>
          <w:rFonts w:ascii="仿宋_GB2312" w:eastAsia="仿宋_GB2312" w:hAnsi="宋体" w:cs="宋体" w:hint="eastAsia"/>
          <w:bCs/>
          <w:sz w:val="32"/>
          <w:szCs w:val="32"/>
        </w:rPr>
        <w:t>迎接党的二十大 培根铸魂育新人”师德师风演讲比赛</w:t>
      </w:r>
      <w:r w:rsidRPr="004E1ABF">
        <w:rPr>
          <w:rFonts w:ascii="仿宋_GB2312" w:eastAsia="仿宋_GB2312" w:hAnsi="宋体" w:cs="宋体" w:hint="eastAsia"/>
          <w:sz w:val="32"/>
          <w:szCs w:val="32"/>
        </w:rPr>
        <w:t>活动。</w:t>
      </w:r>
    </w:p>
    <w:p w:rsidR="004E1ABF" w:rsidRPr="004E1ABF" w:rsidRDefault="004E1ABF" w:rsidP="00783BA8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4E1ABF">
        <w:rPr>
          <w:rFonts w:ascii="仿宋_GB2312" w:eastAsia="仿宋_GB2312" w:hAnsi="宋体" w:cs="宋体" w:hint="eastAsia"/>
          <w:sz w:val="32"/>
          <w:szCs w:val="32"/>
        </w:rPr>
        <w:t>2、进一步强化教师终身学习的意识，我园始终坚持“教师要在学习中工作，在工作中学习”，在终身学习中引领自身的专业发展，本</w:t>
      </w:r>
      <w:r>
        <w:rPr>
          <w:rFonts w:ascii="仿宋_GB2312" w:eastAsia="仿宋_GB2312" w:hAnsi="宋体" w:cs="宋体" w:hint="eastAsia"/>
          <w:sz w:val="32"/>
          <w:szCs w:val="32"/>
        </w:rPr>
        <w:t>学年</w:t>
      </w:r>
      <w:r w:rsidRPr="004E1ABF">
        <w:rPr>
          <w:rFonts w:ascii="仿宋_GB2312" w:eastAsia="仿宋_GB2312" w:hAnsi="宋体" w:cs="宋体" w:hint="eastAsia"/>
          <w:sz w:val="32"/>
          <w:szCs w:val="32"/>
        </w:rPr>
        <w:t>将开展</w:t>
      </w:r>
      <w:r>
        <w:rPr>
          <w:rFonts w:ascii="仿宋_GB2312" w:eastAsia="仿宋_GB2312" w:hAnsi="宋体" w:cs="宋体" w:hint="eastAsia"/>
          <w:sz w:val="32"/>
          <w:szCs w:val="32"/>
        </w:rPr>
        <w:t>感动自我的师德故事</w:t>
      </w:r>
      <w:r w:rsidRPr="004E1ABF">
        <w:rPr>
          <w:rFonts w:ascii="仿宋_GB2312" w:eastAsia="仿宋_GB2312" w:hAnsi="宋体" w:cs="宋体" w:hint="eastAsia"/>
          <w:sz w:val="32"/>
          <w:szCs w:val="32"/>
        </w:rPr>
        <w:t>交流活动，切实提高教师的理论素养。</w:t>
      </w:r>
    </w:p>
    <w:p w:rsidR="004E1ABF" w:rsidRDefault="004E1ABF" w:rsidP="00783BA8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4E1ABF">
        <w:rPr>
          <w:rFonts w:ascii="仿宋_GB2312" w:eastAsia="仿宋_GB2312" w:hAnsi="宋体" w:cs="宋体" w:hint="eastAsia"/>
          <w:sz w:val="32"/>
          <w:szCs w:val="32"/>
        </w:rPr>
        <w:t>3、把《纲要》作为终身学习的重要内容之一，感悟其中精神，从学习到理解，从理解到内化，从内化到转化，由内而外地指导我们的教育行为。</w:t>
      </w:r>
      <w:r w:rsidR="00AB7F7E">
        <w:rPr>
          <w:rFonts w:ascii="仿宋_GB2312" w:eastAsia="仿宋_GB2312" w:hAnsi="宋体" w:cs="宋体" w:hint="eastAsia"/>
          <w:sz w:val="32"/>
          <w:szCs w:val="32"/>
        </w:rPr>
        <w:t xml:space="preserve">  </w:t>
      </w:r>
    </w:p>
    <w:p w:rsidR="004E1ABF" w:rsidRPr="004E1ABF" w:rsidRDefault="004E1ABF" w:rsidP="00783BA8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4E1ABF">
        <w:rPr>
          <w:rFonts w:ascii="楷体" w:eastAsia="楷体" w:hAnsi="楷体" w:cs="宋体" w:hint="eastAsia"/>
          <w:b/>
          <w:sz w:val="32"/>
          <w:szCs w:val="32"/>
        </w:rPr>
        <w:t>(二)规范常规教学，优化课程体系</w:t>
      </w:r>
    </w:p>
    <w:p w:rsidR="004E1ABF" w:rsidRPr="004E1ABF" w:rsidRDefault="004E1ABF" w:rsidP="00783BA8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4E1ABF">
        <w:rPr>
          <w:rFonts w:ascii="仿宋_GB2312" w:eastAsia="仿宋_GB2312" w:hAnsi="宋体" w:cs="宋体" w:hint="eastAsia"/>
          <w:sz w:val="32"/>
          <w:szCs w:val="32"/>
        </w:rPr>
        <w:lastRenderedPageBreak/>
        <w:t>1、加强日常教育教学活动的监督和管理，在一日活动正常化的基础上，督促教师备好课、上好课、积极开展随堂听课、评课活动，要求教师每</w:t>
      </w:r>
      <w:proofErr w:type="gramStart"/>
      <w:r w:rsidRPr="004E1ABF">
        <w:rPr>
          <w:rFonts w:ascii="仿宋_GB2312" w:eastAsia="仿宋_GB2312" w:hAnsi="宋体" w:cs="宋体" w:hint="eastAsia"/>
          <w:sz w:val="32"/>
          <w:szCs w:val="32"/>
        </w:rPr>
        <w:t>周互听</w:t>
      </w:r>
      <w:proofErr w:type="gramEnd"/>
      <w:r w:rsidRPr="004E1ABF">
        <w:rPr>
          <w:rFonts w:ascii="仿宋_GB2312" w:eastAsia="仿宋_GB2312" w:hAnsi="宋体" w:cs="宋体" w:hint="eastAsia"/>
          <w:sz w:val="32"/>
          <w:szCs w:val="32"/>
        </w:rPr>
        <w:t>互评课不得少于一节;</w:t>
      </w:r>
      <w:r>
        <w:rPr>
          <w:rFonts w:ascii="仿宋_GB2312" w:eastAsia="仿宋_GB2312" w:hAnsi="宋体" w:cs="宋体" w:hint="eastAsia"/>
          <w:sz w:val="32"/>
          <w:szCs w:val="32"/>
        </w:rPr>
        <w:t>每学期上交听课笔记</w:t>
      </w:r>
      <w:r w:rsidRPr="004E1ABF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4E1ABF" w:rsidRPr="004E1ABF" w:rsidRDefault="004E1ABF" w:rsidP="00783BA8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4E1ABF">
        <w:rPr>
          <w:rFonts w:ascii="仿宋_GB2312" w:eastAsia="仿宋_GB2312" w:hAnsi="宋体" w:cs="宋体" w:hint="eastAsia"/>
          <w:sz w:val="32"/>
          <w:szCs w:val="32"/>
        </w:rPr>
        <w:t>2、深入开展区角、体育、晨间、户外等游戏活动，积极创设适合幼儿</w:t>
      </w:r>
      <w:proofErr w:type="gramStart"/>
      <w:r w:rsidRPr="004E1ABF">
        <w:rPr>
          <w:rFonts w:ascii="仿宋_GB2312" w:eastAsia="仿宋_GB2312" w:hAnsi="宋体" w:cs="宋体" w:hint="eastAsia"/>
          <w:sz w:val="32"/>
          <w:szCs w:val="32"/>
        </w:rPr>
        <w:t>年特点</w:t>
      </w:r>
      <w:proofErr w:type="gramEnd"/>
      <w:r w:rsidRPr="004E1ABF">
        <w:rPr>
          <w:rFonts w:ascii="仿宋_GB2312" w:eastAsia="仿宋_GB2312" w:hAnsi="宋体" w:cs="宋体" w:hint="eastAsia"/>
          <w:sz w:val="32"/>
          <w:szCs w:val="32"/>
        </w:rPr>
        <w:t>的游戏活动内容，把游戏化教学渗透到各项教育活动。</w:t>
      </w:r>
    </w:p>
    <w:p w:rsidR="004E1ABF" w:rsidRPr="004E1ABF" w:rsidRDefault="004E1ABF" w:rsidP="00783BA8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4E1ABF">
        <w:rPr>
          <w:rFonts w:ascii="仿宋_GB2312" w:eastAsia="仿宋_GB2312" w:hAnsi="宋体" w:cs="宋体" w:hint="eastAsia"/>
          <w:sz w:val="32"/>
          <w:szCs w:val="32"/>
        </w:rPr>
        <w:t>3、把现代信息技术巧妙的</w:t>
      </w:r>
      <w:proofErr w:type="gramStart"/>
      <w:r w:rsidRPr="004E1ABF">
        <w:rPr>
          <w:rFonts w:ascii="仿宋_GB2312" w:eastAsia="仿宋_GB2312" w:hAnsi="宋体" w:cs="宋体" w:hint="eastAsia"/>
          <w:sz w:val="32"/>
          <w:szCs w:val="32"/>
        </w:rPr>
        <w:t>的</w:t>
      </w:r>
      <w:proofErr w:type="gramEnd"/>
      <w:r w:rsidRPr="004E1ABF">
        <w:rPr>
          <w:rFonts w:ascii="仿宋_GB2312" w:eastAsia="仿宋_GB2312" w:hAnsi="宋体" w:cs="宋体" w:hint="eastAsia"/>
          <w:sz w:val="32"/>
          <w:szCs w:val="32"/>
        </w:rPr>
        <w:t>运用到日常教学活动中，及时更新班级</w:t>
      </w:r>
      <w:r>
        <w:rPr>
          <w:rFonts w:ascii="仿宋_GB2312" w:eastAsia="仿宋_GB2312" w:hAnsi="宋体" w:cs="宋体" w:hint="eastAsia"/>
          <w:sz w:val="32"/>
          <w:szCs w:val="32"/>
        </w:rPr>
        <w:t>家园联系烂</w:t>
      </w:r>
      <w:r w:rsidRPr="004E1ABF">
        <w:rPr>
          <w:rFonts w:ascii="仿宋_GB2312" w:eastAsia="仿宋_GB2312" w:hAnsi="宋体" w:cs="宋体" w:hint="eastAsia"/>
          <w:sz w:val="32"/>
          <w:szCs w:val="32"/>
        </w:rPr>
        <w:t>，借助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微信群</w:t>
      </w:r>
      <w:proofErr w:type="gramEnd"/>
      <w:r w:rsidRPr="004E1ABF">
        <w:rPr>
          <w:rFonts w:ascii="仿宋_GB2312" w:eastAsia="仿宋_GB2312" w:hAnsi="宋体" w:cs="宋体" w:hint="eastAsia"/>
          <w:sz w:val="32"/>
          <w:szCs w:val="32"/>
        </w:rPr>
        <w:t>搭建教师、家长之间交流沟通的平台，不断提升教师自身专业素质。</w:t>
      </w:r>
    </w:p>
    <w:p w:rsidR="004E1ABF" w:rsidRPr="004E1ABF" w:rsidRDefault="004E1ABF" w:rsidP="00783BA8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4E1ABF">
        <w:rPr>
          <w:rFonts w:ascii="仿宋_GB2312" w:eastAsia="仿宋_GB2312" w:hAnsi="宋体" w:cs="宋体" w:hint="eastAsia"/>
          <w:sz w:val="32"/>
          <w:szCs w:val="32"/>
        </w:rPr>
        <w:t>4、制定日常工作量化考核表，使幼儿一日教育教学活动更加规范化、优质化，同时也促使教师更加专业化。</w:t>
      </w:r>
    </w:p>
    <w:p w:rsidR="004E1ABF" w:rsidRPr="004E1ABF" w:rsidRDefault="004E1ABF" w:rsidP="00783BA8">
      <w:pPr>
        <w:spacing w:line="560" w:lineRule="exact"/>
        <w:ind w:firstLineChars="200" w:firstLine="643"/>
        <w:jc w:val="left"/>
        <w:rPr>
          <w:rFonts w:ascii="楷体" w:eastAsia="楷体" w:hAnsi="楷体" w:cs="宋体"/>
          <w:b/>
          <w:sz w:val="32"/>
          <w:szCs w:val="32"/>
        </w:rPr>
      </w:pPr>
      <w:r w:rsidRPr="004E1ABF">
        <w:rPr>
          <w:rFonts w:ascii="楷体" w:eastAsia="楷体" w:hAnsi="楷体" w:cs="宋体" w:hint="eastAsia"/>
          <w:b/>
          <w:sz w:val="32"/>
          <w:szCs w:val="32"/>
        </w:rPr>
        <w:t>(三)深入园本研修，</w:t>
      </w:r>
      <w:proofErr w:type="gramStart"/>
      <w:r w:rsidRPr="004E1ABF">
        <w:rPr>
          <w:rFonts w:ascii="楷体" w:eastAsia="楷体" w:hAnsi="楷体" w:cs="宋体" w:hint="eastAsia"/>
          <w:b/>
          <w:sz w:val="32"/>
          <w:szCs w:val="32"/>
        </w:rPr>
        <w:t>形成园本特色</w:t>
      </w:r>
      <w:proofErr w:type="gramEnd"/>
    </w:p>
    <w:p w:rsidR="004E1ABF" w:rsidRPr="004E1ABF" w:rsidRDefault="004E1ABF" w:rsidP="00783BA8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4E1ABF">
        <w:rPr>
          <w:rFonts w:ascii="仿宋_GB2312" w:eastAsia="仿宋_GB2312" w:hAnsi="宋体" w:cs="宋体" w:hint="eastAsia"/>
          <w:sz w:val="32"/>
          <w:szCs w:val="32"/>
        </w:rPr>
        <w:t>1、加强对新教师的练兵和培训，为新教师创造学习锻炼的机会，开展新教师</w:t>
      </w:r>
      <w:r>
        <w:rPr>
          <w:rFonts w:ascii="仿宋_GB2312" w:eastAsia="仿宋_GB2312" w:hAnsi="宋体" w:cs="宋体" w:hint="eastAsia"/>
          <w:sz w:val="32"/>
          <w:szCs w:val="32"/>
        </w:rPr>
        <w:t>展评</w:t>
      </w:r>
      <w:r w:rsidRPr="004E1ABF">
        <w:rPr>
          <w:rFonts w:ascii="仿宋_GB2312" w:eastAsia="仿宋_GB2312" w:hAnsi="宋体" w:cs="宋体" w:hint="eastAsia"/>
          <w:sz w:val="32"/>
          <w:szCs w:val="32"/>
        </w:rPr>
        <w:t>课，对其进行考核评价，帮助新教师快速成长。</w:t>
      </w:r>
    </w:p>
    <w:p w:rsidR="004E1ABF" w:rsidRPr="004E1ABF" w:rsidRDefault="004E1ABF" w:rsidP="00783BA8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4E1ABF">
        <w:rPr>
          <w:rFonts w:ascii="仿宋_GB2312" w:eastAsia="仿宋_GB2312" w:hAnsi="宋体" w:cs="宋体" w:hint="eastAsia"/>
          <w:sz w:val="32"/>
          <w:szCs w:val="32"/>
        </w:rPr>
        <w:t>2、发挥骨干教师的示范辐射作用，利用骨干教师考核课，相互学习，推动全园教育教学活动向优质化发展。</w:t>
      </w:r>
    </w:p>
    <w:p w:rsidR="00547CA8" w:rsidRDefault="004E1ABF" w:rsidP="00783BA8">
      <w:pPr>
        <w:spacing w:line="560" w:lineRule="exact"/>
        <w:ind w:firstLineChars="210" w:firstLine="675"/>
        <w:jc w:val="left"/>
        <w:rPr>
          <w:rFonts w:ascii="仿宋_GB2312" w:eastAsia="仿宋_GB2312" w:hAnsi="宋体" w:cs="宋体"/>
          <w:sz w:val="32"/>
          <w:szCs w:val="32"/>
        </w:rPr>
      </w:pPr>
      <w:r w:rsidRPr="004E1ABF">
        <w:rPr>
          <w:rFonts w:ascii="楷体" w:eastAsia="楷体" w:hAnsi="楷体" w:cs="宋体" w:hint="eastAsia"/>
          <w:b/>
          <w:sz w:val="32"/>
          <w:szCs w:val="32"/>
        </w:rPr>
        <w:t>（四）</w:t>
      </w:r>
      <w:r w:rsidR="00547CA8">
        <w:rPr>
          <w:rFonts w:ascii="楷体" w:eastAsia="楷体" w:hAnsi="楷体" w:cs="宋体" w:hint="eastAsia"/>
          <w:b/>
          <w:sz w:val="32"/>
          <w:szCs w:val="32"/>
        </w:rPr>
        <w:t>狠抓校园</w:t>
      </w:r>
      <w:r w:rsidR="00AB7F7E" w:rsidRPr="004E1ABF">
        <w:rPr>
          <w:rFonts w:ascii="楷体" w:eastAsia="楷体" w:hAnsi="楷体" w:cs="宋体" w:hint="eastAsia"/>
          <w:b/>
          <w:sz w:val="32"/>
          <w:szCs w:val="32"/>
        </w:rPr>
        <w:t xml:space="preserve">安全工作 </w:t>
      </w:r>
    </w:p>
    <w:p w:rsidR="00AB7F7E" w:rsidRDefault="00AB7F7E" w:rsidP="00783BA8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强化全</w:t>
      </w:r>
      <w:r w:rsidR="004E1ABF">
        <w:rPr>
          <w:rFonts w:ascii="仿宋_GB2312" w:eastAsia="仿宋_GB2312" w:hAnsi="宋体" w:cs="宋体" w:hint="eastAsia"/>
          <w:sz w:val="32"/>
          <w:szCs w:val="32"/>
        </w:rPr>
        <w:t>园</w:t>
      </w:r>
      <w:r>
        <w:rPr>
          <w:rFonts w:ascii="仿宋_GB2312" w:eastAsia="仿宋_GB2312" w:hAnsi="宋体" w:cs="宋体" w:hint="eastAsia"/>
          <w:sz w:val="32"/>
          <w:szCs w:val="32"/>
        </w:rPr>
        <w:t>教职工的安全意识，切实把幼儿的安全置于头等重要的地位。提高幼儿生活学习环境的安全系数。 广泛听取教师、幼儿和家长的意见，</w:t>
      </w:r>
      <w:r w:rsidR="00547CA8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定期组织保育员</w:t>
      </w:r>
      <w:r w:rsidR="00547CA8">
        <w:rPr>
          <w:rFonts w:ascii="仿宋_GB2312" w:eastAsia="仿宋_GB2312" w:hAnsi="宋体" w:cs="宋体" w:hint="eastAsia"/>
          <w:sz w:val="32"/>
          <w:szCs w:val="32"/>
        </w:rPr>
        <w:t>、炊事员开展岗位培训。多形式对幼儿、教职工安全培训、演练、学习，将安全工作落到实处细处。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>
        <w:rPr>
          <w:rFonts w:ascii="楷体" w:eastAsia="楷体" w:hAnsi="楷体" w:cs="宋体" w:hint="eastAsia"/>
          <w:b/>
          <w:sz w:val="32"/>
          <w:szCs w:val="32"/>
        </w:rPr>
        <w:t xml:space="preserve"> </w:t>
      </w:r>
    </w:p>
    <w:sectPr w:rsidR="00AB7F7E" w:rsidSect="001F563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DE1" w:rsidRDefault="009C4DE1" w:rsidP="002E727E">
      <w:r>
        <w:separator/>
      </w:r>
    </w:p>
  </w:endnote>
  <w:endnote w:type="continuationSeparator" w:id="0">
    <w:p w:rsidR="009C4DE1" w:rsidRDefault="009C4DE1" w:rsidP="002E7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DE1" w:rsidRDefault="009C4DE1" w:rsidP="002E727E">
      <w:r>
        <w:separator/>
      </w:r>
    </w:p>
  </w:footnote>
  <w:footnote w:type="continuationSeparator" w:id="0">
    <w:p w:rsidR="009C4DE1" w:rsidRDefault="009C4DE1" w:rsidP="002E7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45A"/>
    <w:rsid w:val="000268F3"/>
    <w:rsid w:val="00043886"/>
    <w:rsid w:val="001F5637"/>
    <w:rsid w:val="002A39C1"/>
    <w:rsid w:val="002D0043"/>
    <w:rsid w:val="002D0C4F"/>
    <w:rsid w:val="002E727E"/>
    <w:rsid w:val="002F1F74"/>
    <w:rsid w:val="00343D1D"/>
    <w:rsid w:val="00355C12"/>
    <w:rsid w:val="003E3B81"/>
    <w:rsid w:val="00437DA5"/>
    <w:rsid w:val="004C3B7C"/>
    <w:rsid w:val="004D1158"/>
    <w:rsid w:val="004E1ABF"/>
    <w:rsid w:val="00547CA8"/>
    <w:rsid w:val="00550D17"/>
    <w:rsid w:val="005654E3"/>
    <w:rsid w:val="005E179C"/>
    <w:rsid w:val="00661324"/>
    <w:rsid w:val="00675035"/>
    <w:rsid w:val="0074645A"/>
    <w:rsid w:val="007839A3"/>
    <w:rsid w:val="00783BA8"/>
    <w:rsid w:val="007936A3"/>
    <w:rsid w:val="008900DA"/>
    <w:rsid w:val="00911DE7"/>
    <w:rsid w:val="00952419"/>
    <w:rsid w:val="009C4DE1"/>
    <w:rsid w:val="00AB7F7E"/>
    <w:rsid w:val="00B2081A"/>
    <w:rsid w:val="00B67EA3"/>
    <w:rsid w:val="00B92E40"/>
    <w:rsid w:val="00BB7BBA"/>
    <w:rsid w:val="00BF7BE8"/>
    <w:rsid w:val="00D77316"/>
    <w:rsid w:val="00E06387"/>
    <w:rsid w:val="00E356F7"/>
    <w:rsid w:val="00ED1DE0"/>
    <w:rsid w:val="00F51119"/>
    <w:rsid w:val="6A846088"/>
    <w:rsid w:val="6DB7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6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56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rsid w:val="001F5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1F5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853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Company>微软中国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后勤工作计划</dc:title>
  <dc:creator>微软用户</dc:creator>
  <cp:lastModifiedBy>Lenovo</cp:lastModifiedBy>
  <cp:revision>2</cp:revision>
  <cp:lastPrinted>2022-12-12T11:37:00Z</cp:lastPrinted>
  <dcterms:created xsi:type="dcterms:W3CDTF">2023-09-18T13:05:00Z</dcterms:created>
  <dcterms:modified xsi:type="dcterms:W3CDTF">2023-09-18T13:05:00Z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