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10629900</wp:posOffset>
            </wp:positionH>
            <wp:positionV relativeFrom="topMargin">
              <wp:posOffset>12522200</wp:posOffset>
            </wp:positionV>
            <wp:extent cx="406400" cy="431800"/>
            <wp:effectExtent l="0" t="0" r="5080" b="1016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t>课题：第二次世界大战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泸县第九中学  历史组  </w:t>
      </w:r>
      <w:bookmarkStart w:id="0" w:name="_GoBack"/>
      <w:bookmarkEnd w:id="0"/>
      <w:r>
        <w:rPr>
          <w:rFonts w:hint="eastAsia"/>
          <w:lang w:val="en-US" w:eastAsia="zh-CN"/>
        </w:rPr>
        <w:t xml:space="preserve"> 刘飞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7"/>
        <w:tblW w:w="0" w:type="auto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7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4" w:hRule="atLeast"/>
        </w:trPr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学习目标</w:t>
            </w:r>
          </w:p>
        </w:tc>
        <w:tc>
          <w:tcPr>
            <w:tcW w:w="7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24"/>
                <w:szCs w:val="24"/>
              </w:rPr>
              <w:t>1、识记：知道德国进攻波兰和苏联、日本偷袭珍珠港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24"/>
                <w:szCs w:val="24"/>
              </w:rPr>
              <w:t>2、识记：知道斯大林格勒战役、诺曼底登陆和攻克柏林战役，《联合国家宣言》和雅尔塔会议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24"/>
                <w:szCs w:val="24"/>
              </w:rPr>
              <w:t>理解：理解世界人民反法西斯战争的艰巨性和胜利原因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学习重点</w:t>
            </w:r>
          </w:p>
        </w:tc>
        <w:tc>
          <w:tcPr>
            <w:tcW w:w="712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、二战过程的相关史实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学习难点</w:t>
            </w:r>
          </w:p>
        </w:tc>
        <w:tc>
          <w:tcPr>
            <w:tcW w:w="7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24"/>
                <w:szCs w:val="24"/>
                <w:lang w:eastAsia="zh-CN"/>
              </w:rPr>
              <w:t>如何让身处和平年代的学生对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24"/>
                <w:szCs w:val="24"/>
                <w:lang w:val="en-US" w:eastAsia="zh-CN"/>
              </w:rPr>
              <w:t>战争的灾难有更深刻的感受，培养学生珍爱和平，珍惜学习生活的情感态度和价值观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3" w:type="dxa"/>
            <w:gridSpan w:val="2"/>
            <w:noWrap w:val="0"/>
            <w:vAlign w:val="top"/>
          </w:tcPr>
          <w:p>
            <w:pPr>
              <w:tabs>
                <w:tab w:val="left" w:pos="1613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教学过程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  <w:lang w:val="en-US" w:eastAsia="zh-CN"/>
        </w:rPr>
      </w:pPr>
    </w:p>
    <w:tbl>
      <w:tblPr>
        <w:tblStyle w:val="7"/>
        <w:tblW w:w="0" w:type="auto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9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658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（结合课程标准或单元目标进行简要分析）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学生对于这段历史较感兴趣应该充分发挥学生的积极主动性，把更多的时间留给学生，这篇课文的优势在于阅读性、趣闻性较强</w:t>
            </w:r>
          </w:p>
        </w:tc>
        <w:tc>
          <w:tcPr>
            <w:tcW w:w="1614" w:type="dxa"/>
            <w:noWrap w:val="0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教学导入</w:t>
            </w:r>
          </w:p>
          <w:p>
            <w:pPr>
              <w:spacing w:line="360" w:lineRule="auto"/>
              <w:ind w:firstLine="480" w:firstLineChars="200"/>
              <w:contextualSpacing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导入新课）提问：1938年以前，德、意、日法西斯进行了哪些侵略活动？英、法、美等帝国主义是怎样对待这些侵略行为的？（学生回答略）由于法西斯国家的疯狂侵略和英、法、美的纵容政策，致使局部战争演变为全面的世界性大战.</w:t>
            </w:r>
          </w:p>
          <w:p>
            <w:pPr>
              <w:shd w:val="clear" w:color="000000" w:fil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8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教学探究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第一学程：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学习任务：第二次世界大战的全面爆发及主要战场有哪些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学法指导：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第一步：自学探究——“学法指导”设计（自学要求）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（1）独立思考，认真完成，将答案记录在导学单上。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（2）将自己解决不了的疑惑标记，准备请教同组伙伴。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第二步：互学讨论——“学法指导”设计（互学要求）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（1）有序交流。组长主持，按4、3、2、1号顺序将自己的答案在组内展示，每人要从查找不足、展示长处角度互学互评，纠错。2号将互学评价得分统计。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（2）汇总意见。组长汇总，总结方法和学习效果，提醒组内各成员不足和长处。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（3）展学准备。组长根据互学效果做好组员的任务分工，提出展学要求，做好展讲准备。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第三步：展学交互——“学法指导”设计（展学要求）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（1）声音洪亮，语言流畅，逻辑思维清晰，姿态恰当。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2）各小组认真倾听，中途不得插话，待展示组展示完毕其他组成员可积极补充，质疑提问对小组进行评价。补充质疑时：要先说明前小组展示时出现的错误，做评价；再提出合理化建议或纠正。每组展示，评价组不超过2个。教师在展示和补充评价后做生成性预设点拨，总价评价突出点和不足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主问题1设计意图（主要从“知识重点难点”与“学科核心素养”两个角度分析）这个问题是围绕着第二次世界大战前一段时间的经过，从全面爆发逐步扩大到达到最大规模，通过这个题使学生对二战初期历史有所了解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主问题1预设答案：1939年9月1日凌晨，德军以“闪电战”方式突袭波兰。波兰的盟国英、法被迫宣战，第二次世界大战全面爆发。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苏德战场  太平洋战场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第二学程：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学习任务：反法西斯联盟的建立及战争形式的转折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主问题2.反法西斯联盟建立的标志和二战的重要转折点是什么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学法指导：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第一步：自学探究——“学法指导”设计（自学要求）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（1）独立思考，认真完成，将答案记录在导学单上。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（2）将自己解决不了的疑惑标记，准备请教同组伙伴。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第二步：互学讨论——“学法指导”设计（互学要求）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（1）有序交流。组长主持，按4、3、2、1号顺序将自己的答案在组内展示，每人要从查找不足、展示长处角度互学互评，纠错。2号将互学评价得分统计。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（2）汇总意见。组长汇总，总结方法和学习效果，提醒组内各成员不足和长处。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（3）展学准备。组长根据互学效果做好组员的任务分工，提出展学要求，做好展讲准备。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第三步：展学交互——“学法指导”设计（展学要求）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（1）声音洪亮，语言流畅，逻辑思维清晰，姿态恰当。                                                          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2）各小组认真倾听，中途不得插话，待展示组展示完毕其他组成员可积极补充，质疑提问对小组进行评价。补充质疑时：要先说明前小组展示时出现的错误，做评价；再提出合理化建议或纠正。每组展示，评价组不超过2个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教师在展示和补充评价后做生成性预设点拨，总价评价突出点和不足点。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主问题2设计意图（主要从“知识重点难点”与“学科核心素养”两个角度分析）本段内容在二战历史起重要作用，也是本节课的重要内容具有承上启下的作用。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主问题2预设答案：1942年1月，美、英、苏、中等26个国家的代表在美国首都华盛顿签署《联合国家宣言》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1942年7月至1943年2月斯大林格勒会战是二战的重要转折点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第三学程：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学习任务：雅尔塔会议及战争结束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主问题3.雅尔塔会议的内容是什么？二战的胜利有什么意义？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学法指导：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第一步：自学探究——“学法指导”设计（自学要求）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独立思考，认真完成，将答案记录在导学单上。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（2）将自己解决不了的疑惑标记，准备请教同组伙伴。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第二步：互学讨论——“学法指导”设计（互学要求）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（1）有序交流。组长主持，按4、3、2、1号顺序将自己的答案在组内展示，每人要从查找不足、展示长处角度互学互评，纠错。2号将互学评价得分统计。                                                        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（2）汇总意见。组长汇总，总结方法和学习效果，提醒组内各成员不足和长处。         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（3）展学准备。组长根据互学效果做好组员的任务分工，提出展学要求，做好展讲准备。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第三步：展学交互——“学法指导”设计（展学要求）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1）声音洪亮，语言流畅，逻辑思维清晰，姿态恰当。                                                          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2）各小组认真倾听，中途不得插话，待展示组展示完毕其他组成员可积极补充，质疑提问对小组进行评价。补充质疑时：要先说明前小组展示时出现的错误，做评价；再提出合理化建议或纠正。每组展示，评价组不超过2个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教师在展示和补充评价后做生成性预设点拨，总价评价突出点和不足点。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主问题3设计意图（主要从“知识重点难点”与“学科核心素养”两个角度分析）雅尔塔会议是二战中非常重要的会议，对二战后的世界局势产生重要影响，同时会议内容也是中考的重点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主问题3预设答案：会议决定彻底消灭德国法西斯主义，战后德国由美、英、苏等国实行分区占领，决定战后成立联合国。苏联承诺在欧洲战事结束3个月内，参加对日作战。</w:t>
            </w:r>
          </w:p>
          <w:p>
            <w:pPr>
              <w:shd w:val="clear" w:color="000000" w:fil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二次世界大战的胜利，彻底粉碎了法西斯主义和军国主义通过战争称霸世界的野心，彻底结束了列强通过争夺殖民地瓜分世界的历史，促进了世界殖民体系的瓦解，对维护世界和平、促进共同发展产生了重大而深远的影响</w:t>
            </w:r>
          </w:p>
          <w:p>
            <w:pPr>
              <w:shd w:val="clear" w:color="000000" w:fil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第四学程：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学习任务：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主任务4.当堂练习（当堂检测）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导学单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1、1939年8月31日，希特勒签署了关于实施“白色方案”的命令。其中写道：“进攻日期：1939年9月1日。”签署该命令是为了（   ）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A．突袭波兰                B．进攻苏联   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C．偷袭珍珠港              D．包围斯大林格勒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2、关于第二次世界大战的开始时间，史学界有三种说法：1931年说、1937年说、1939年说。提出“1931年说”的主要依据是（   ）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A．1931年九一八事变揭开了世界反法西斯战争的序幕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B．1931年七七事变后中华民族开始全民族抗战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C．1931年国共两党开始第二次合作     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D．1931年日军占领南京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3、第二次世界大战中,美国、英国、苏联、中国等“世界正义力量团结在一起”,建立起国际反法西斯联盟。其标志是　(　　)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A.《慕尼黑协定》的签订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B.《联合国家宣言》的签署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C.欧洲第二战场的开辟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D.雅尔塔会议的召开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4、之所以说1943年是世界反法西斯战争的转折年,主要是因为在这一年里　(　　)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A.国际反法西斯统一战线形成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B.斯大林格勒会战胜利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C.欧洲第二战场开辟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D.雅尔塔会议召开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5、苏德战争与太平洋战争爆发的相同点是（  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A．都是绥靖政策的必然结果　        　  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B．都有利于反法西斯战争的转折　　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C．直接决定法西斯轴心国的失败命运　　  </w:t>
            </w:r>
          </w:p>
          <w:p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D．都是法西斯军队实施的突然袭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学法指导：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第一步：自学探究——“学法指导”设计（自学要求）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（1）独立思考，认真完成，将答案记录在导学单上。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（2）将自己解决不了的疑惑标记，准备请教同组伙伴。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第二步：互学讨论——“学法指导”设计（互学要求）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1）有序交流。组长主持，按4、3、2、1号顺序将自己的答案在组内展示，每人要从查找不足、展示长处角度互学互评，纠错。2号将互学评价得分统计。                                                        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（2）汇总意见。组长汇总，总结方法和学习效果，提醒组内各成员不足和长处。 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（3）展学准备。组长根据互学效果做好组员的任务分工，提出展学要求，做好展讲准备。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第三步：展学交互——“学法指导”设计（展学要求）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（1）声音洪亮，语言流畅，逻辑思维清晰，姿态恰当。                                                          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2）各小组认真倾听，中途不得插话，待展示组展示完毕其他组成员可积极补充，质疑提问对小组进行评价。补充质疑时：要先说明前小组展示时出现的错误，做评价；再提出合理化建议或纠正。每组展示，评价组不超过2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教师在展示和补充评价后做生成性预设点拨，总价评价突出点和不足点。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主问题4预设答案：1A、2A、3B、4B、5D</w:t>
            </w:r>
          </w:p>
        </w:tc>
        <w:tc>
          <w:tcPr>
            <w:tcW w:w="161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</w:p>
    <w:tbl>
      <w:tblPr>
        <w:tblStyle w:val="7"/>
        <w:tblW w:w="0" w:type="auto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5" w:hRule="atLeast"/>
        </w:trPr>
        <w:tc>
          <w:tcPr>
            <w:tcW w:w="828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教学总结</w:t>
            </w:r>
          </w:p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二战是20世纪三、四十年代发生的重大事件，对人类历史产生了重大影响，这场战争带来的后果和影响，值得我们去探讨和深思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7" w:hRule="atLeast"/>
        </w:trPr>
        <w:tc>
          <w:tcPr>
            <w:tcW w:w="828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板书设计</w:t>
            </w:r>
          </w:p>
          <w:p>
            <w:pPr>
              <w:pStyle w:val="2"/>
              <w:numPr>
                <w:ilvl w:val="0"/>
                <w:numId w:val="2"/>
              </w:numPr>
              <w:ind w:left="60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第二次世界大战</w:t>
            </w:r>
          </w:p>
          <w:p>
            <w:pPr>
              <w:numPr>
                <w:ilvl w:val="0"/>
                <w:numId w:val="0"/>
              </w:numPr>
              <w:ind w:left="600"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第二次世界大战的全面爆发及主要战场</w:t>
            </w:r>
          </w:p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反法西斯联盟的建立及战争形势的转折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雅尔塔会议及战争结束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9" w:hRule="atLeast"/>
        </w:trPr>
        <w:tc>
          <w:tcPr>
            <w:tcW w:w="828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课后反思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drawing>
          <wp:inline distT="0" distB="0" distL="114300" distR="114300">
            <wp:extent cx="5274310" cy="8529955"/>
            <wp:effectExtent l="0" t="0" r="13970" b="4445"/>
            <wp:docPr id="100009" name="图片 100009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promotion-pag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 w:eastAsia="宋体"/>
        <w:lang w:eastAsia="zh-CN"/>
      </w:rPr>
    </w:pPr>
  </w:p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B56BC"/>
    <w:multiLevelType w:val="singleLevel"/>
    <w:tmpl w:val="A3BB56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72CD09"/>
    <w:multiLevelType w:val="singleLevel"/>
    <w:tmpl w:val="1A72CD09"/>
    <w:lvl w:ilvl="0" w:tentative="0">
      <w:start w:val="15"/>
      <w:numFmt w:val="chineseCounting"/>
      <w:suff w:val="space"/>
      <w:lvlText w:val="第%1课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OTNhYzNlY2RlOWQxMzYwZTdjMjQwNzYwMTMyYjIifQ=="/>
  </w:docVars>
  <w:rsids>
    <w:rsidRoot w:val="77065486"/>
    <w:rsid w:val="004151FC"/>
    <w:rsid w:val="00C02FC6"/>
    <w:rsid w:val="265D36C4"/>
    <w:rsid w:val="277C3A71"/>
    <w:rsid w:val="40E059C2"/>
    <w:rsid w:val="5610799B"/>
    <w:rsid w:val="669C72C7"/>
    <w:rsid w:val="77065486"/>
    <w:rsid w:val="7A5F5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等线 Light" w:hAnsi="等线 Light" w:eastAsia="等线 Light" w:cs="Times New Roman"/>
    </w:rPr>
  </w:style>
  <w:style w:type="paragraph" w:styleId="3">
    <w:name w:val="Plain Text"/>
    <w:basedOn w:val="1"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3420</Words>
  <Characters>3492</Characters>
  <Lines>0</Lines>
  <Paragraphs>0</Paragraphs>
  <TotalTime>2</TotalTime>
  <ScaleCrop>false</ScaleCrop>
  <LinksUpToDate>false</LinksUpToDate>
  <CharactersWithSpaces>4087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2021-09-07T02:35:00Z</dcterms:created>
  <dc:creator>张金亭</dc:creator>
  <cp:lastModifiedBy>Administrator</cp:lastModifiedBy>
  <dcterms:modified xsi:type="dcterms:W3CDTF">2022-06-17T16:40:16Z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2052-11.1.0.11744</vt:lpwstr>
  </property>
  <property fmtid="{D5CDD505-2E9C-101B-9397-08002B2CF9AE}" pid="7" name="ICV">
    <vt:lpwstr>80B2286927754A63BFB457FAD4BF9A5D</vt:lpwstr>
  </property>
</Properties>
</file>