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1530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616"/>
        <w:gridCol w:w="821"/>
        <w:gridCol w:w="1232"/>
        <w:gridCol w:w="40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03" w:type="dxa"/>
            <w:gridSpan w:val="6"/>
            <w:vAlign w:val="center"/>
          </w:tcPr>
          <w:p>
            <w:pPr>
              <w:ind w:firstLine="422" w:firstLineChars="20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18课 统一多民族国家的巩固和发展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题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统一多民族国家的巩固和发展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设计教师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涂场学校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杨英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授课时间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1课时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授课班级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七年级</w:t>
            </w:r>
            <w:r>
              <w:rPr>
                <w:rFonts w:hint="eastAsia" w:ascii="宋体" w:hAnsi="宋体"/>
                <w:szCs w:val="21"/>
                <w:lang w:eastAsia="zh-CN"/>
              </w:rPr>
              <w:t>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w:t>设计思路</w:t>
            </w:r>
          </w:p>
        </w:tc>
        <w:tc>
          <w:tcPr>
            <w:tcW w:w="8436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通过复习旧知识引入新课，根据创设的情景，教师通过大量的图片，史料，地图让学生了解清朝是如何巩固多民族国家的统一的，通过合作探究用历史事实证明台湾、西藏、新疆自古以来就是中国领土的一部分，增强学生维护国家统一与民族团结的历史责任心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教学过程</w:t>
            </w:r>
          </w:p>
        </w:tc>
        <w:tc>
          <w:tcPr>
            <w:tcW w:w="3616" w:type="dxa"/>
            <w:vAlign w:val="center"/>
          </w:tcPr>
          <w:p>
            <w:pPr>
              <w:ind w:firstLine="1265" w:firstLineChars="6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422" w:firstLineChars="2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362" w:type="dxa"/>
            <w:vAlign w:val="center"/>
          </w:tcPr>
          <w:p>
            <w:pPr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复习</w:t>
            </w:r>
            <w:r>
              <w:rPr>
                <w:rFonts w:hint="eastAsia" w:ascii="宋体" w:hAnsi="宋体"/>
                <w:b/>
                <w:szCs w:val="21"/>
              </w:rPr>
              <w:t>导入</w:t>
            </w:r>
          </w:p>
        </w:tc>
        <w:tc>
          <w:tcPr>
            <w:tcW w:w="3616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引导学生回忆中国历史上第一个统一的封建国家分别是谁？那第二个呢？从而引出清朝，设置悬念它是如何巩固和发展大一统王朝的？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思考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回忆已学知识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新旧知识的联系，</w:t>
            </w:r>
            <w:r>
              <w:rPr>
                <w:rFonts w:hint="eastAsia" w:ascii="宋体" w:hAnsi="宋体" w:eastAsia="宋体" w:cs="Times New Roman"/>
                <w:szCs w:val="21"/>
              </w:rPr>
              <w:t>激发学生学习的好奇心和学习兴趣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展示目标</w:t>
            </w:r>
          </w:p>
        </w:tc>
        <w:tc>
          <w:tcPr>
            <w:tcW w:w="3616" w:type="dxa"/>
            <w:vAlign w:val="center"/>
          </w:tcPr>
          <w:p>
            <w:pPr>
              <w:pStyle w:val="2"/>
              <w:snapToGrid w:val="0"/>
              <w:spacing w:after="0"/>
              <w:ind w:firstLine="630" w:firstLineChars="30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统一多民族国家的巩固和发展</w:t>
            </w:r>
            <w:r>
              <w:rPr>
                <w:rFonts w:hint="eastAsia" w:ascii="宋体" w:hAnsi="宋体"/>
                <w:szCs w:val="21"/>
              </w:rPr>
              <w:t>——学习目标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pStyle w:val="2"/>
              <w:snapToGrid w:val="0"/>
              <w:spacing w:after="0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齐读课标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有的放矢，针对学习。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新课教学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snapToGrid w:val="0"/>
              <w:spacing w:after="0"/>
              <w:ind w:firstLine="420" w:firstLineChars="200"/>
              <w:jc w:val="lef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一、清朝对全国的统治</w:t>
            </w:r>
          </w:p>
          <w:p>
            <w:pPr>
              <w:pStyle w:val="2"/>
              <w:numPr>
                <w:numId w:val="0"/>
              </w:numPr>
              <w:snapToGrid w:val="0"/>
              <w:spacing w:after="0"/>
              <w:jc w:val="lef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创设情景一：来到紫禁城面见皇上</w:t>
            </w:r>
          </w:p>
        </w:tc>
        <w:tc>
          <w:tcPr>
            <w:tcW w:w="2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自主学习：学生在教师引导下归纳出清朝在政治上和思想上的巩固措施。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培养学生自主学习能力</w:t>
            </w:r>
            <w:r>
              <w:rPr>
                <w:rFonts w:hint="eastAsia" w:ascii="宋体" w:hAnsi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能力</w:t>
            </w:r>
            <w:r>
              <w:rPr>
                <w:rFonts w:hint="eastAsia" w:ascii="宋体" w:hAnsi="宋体"/>
                <w:szCs w:val="21"/>
                <w:lang w:eastAsia="zh-CN"/>
              </w:rPr>
              <w:t>，通过对教材的阅读掌握具体措施。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after="0"/>
              <w:ind w:left="420" w:leftChars="0"/>
              <w:jc w:val="left"/>
              <w:textAlignment w:val="baseline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二、清朝对边疆的管理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after="0"/>
              <w:ind w:left="420" w:leftChars="0"/>
              <w:jc w:val="lef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东南：郑成功收复台湾和清朝在台湾的建制。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after="0"/>
              <w:ind w:left="420" w:leftChars="0"/>
              <w:jc w:val="lef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西南：对西藏地区的有效管理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after="0"/>
              <w:ind w:left="420" w:leftChars="0"/>
              <w:jc w:val="lef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西北：平定叛乱和设置伊犁将军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after="0"/>
              <w:ind w:left="420" w:leftChars="0"/>
              <w:jc w:val="lef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东北：雅克萨之战和《尼布楚条约》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pStyle w:val="2"/>
              <w:snapToGrid w:val="0"/>
              <w:spacing w:after="0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探究</w:t>
            </w:r>
            <w:r>
              <w:rPr>
                <w:rFonts w:ascii="宋体" w:hAnsi="宋体"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pStyle w:val="2"/>
              <w:snapToGrid w:val="0"/>
              <w:spacing w:after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根据图文资料、史料探究、阅读教材，探究清朝对边疆地区的管辖措施，并探讨其影响。</w:t>
            </w:r>
          </w:p>
        </w:tc>
        <w:tc>
          <w:tcPr>
            <w:tcW w:w="2362" w:type="dxa"/>
            <w:vAlign w:val="center"/>
          </w:tcPr>
          <w:p>
            <w:pPr>
              <w:pStyle w:val="6"/>
              <w:tabs>
                <w:tab w:val="right" w:pos="2146"/>
              </w:tabs>
              <w:ind w:left="210" w:leftChars="100" w:firstLine="0" w:firstLineChars="0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培养学生探究的</w:t>
            </w:r>
            <w:r>
              <w:rPr>
                <w:rFonts w:hint="eastAsia" w:ascii="宋体" w:hAnsi="宋体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力；</w:t>
            </w:r>
            <w:r>
              <w:rPr>
                <w:rFonts w:hint="eastAsia" w:ascii="宋体" w:hAnsi="宋体"/>
                <w:szCs w:val="21"/>
                <w:lang w:eastAsia="zh-CN"/>
              </w:rPr>
              <w:t>培养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  <w:lang w:eastAsia="zh-CN"/>
              </w:rPr>
              <w:t>历史学科的核心素养。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67" w:type="dxa"/>
            <w:vMerge w:val="continue"/>
            <w:vAlign w:val="center"/>
          </w:tcPr>
          <w:p>
            <w:pPr>
              <w:pStyle w:val="2"/>
              <w:snapToGrid w:val="0"/>
              <w:spacing w:after="0"/>
              <w:ind w:left="420" w:leftChars="0"/>
              <w:jc w:val="left"/>
              <w:textAlignment w:val="baseline"/>
            </w:pPr>
          </w:p>
        </w:tc>
        <w:tc>
          <w:tcPr>
            <w:tcW w:w="361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snapToGrid w:val="0"/>
              <w:spacing w:after="0"/>
              <w:jc w:val="lef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三、 清朝的疆域</w:t>
            </w:r>
          </w:p>
          <w:p>
            <w:pPr>
              <w:pStyle w:val="2"/>
              <w:numPr>
                <w:numId w:val="0"/>
              </w:numPr>
              <w:snapToGrid w:val="0"/>
              <w:spacing w:after="0"/>
              <w:jc w:val="lef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创设情景五：绘制大清版图</w:t>
            </w:r>
          </w:p>
        </w:tc>
        <w:tc>
          <w:tcPr>
            <w:tcW w:w="24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/>
              <w:jc w:val="lef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阅读教材、结合课件资料，找出清朝疆域范围。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/>
              <w:jc w:val="lef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培养学生的动手能力；从材料中提取有效信息的能力。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合作探究</w:t>
            </w:r>
          </w:p>
        </w:tc>
        <w:tc>
          <w:tcPr>
            <w:tcW w:w="3616" w:type="dxa"/>
            <w:vAlign w:val="center"/>
          </w:tcPr>
          <w:p>
            <w:pPr>
              <w:pStyle w:val="2"/>
              <w:snapToGrid w:val="0"/>
              <w:spacing w:after="0"/>
              <w:ind w:firstLine="1050" w:firstLineChars="500"/>
              <w:jc w:val="left"/>
              <w:textAlignment w:val="baseline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用史实证明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</w:p>
          <w:p>
            <w:pPr>
              <w:pStyle w:val="2"/>
              <w:snapToGrid w:val="0"/>
              <w:spacing w:after="0"/>
              <w:ind w:firstLine="420" w:firstLineChars="200"/>
              <w:jc w:val="left"/>
              <w:textAlignment w:val="baseline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台湾、西藏、新疆自古以来就是中国的领土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pStyle w:val="2"/>
              <w:snapToGrid w:val="0"/>
              <w:spacing w:after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学生根据已学知识，</w:t>
            </w:r>
            <w:r>
              <w:rPr>
                <w:rFonts w:hint="eastAsia" w:ascii="宋体" w:hAnsi="宋体"/>
                <w:color w:val="000000"/>
                <w:szCs w:val="21"/>
              </w:rPr>
              <w:t>分小组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讨论后，</w:t>
            </w:r>
            <w:r>
              <w:rPr>
                <w:rFonts w:hint="eastAsia" w:ascii="宋体" w:hAnsi="宋体"/>
                <w:color w:val="000000"/>
                <w:szCs w:val="21"/>
              </w:rPr>
              <w:t>各选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派</w:t>
            </w:r>
            <w:r>
              <w:rPr>
                <w:rFonts w:hint="eastAsia" w:ascii="宋体" w:hAnsi="宋体"/>
                <w:color w:val="000000"/>
                <w:szCs w:val="21"/>
              </w:rPr>
              <w:t>代表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回答。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right" w:pos="2146"/>
              </w:tabs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学以致用、巩固提高，调动学生的课堂积极性，增强学生对</w:t>
            </w:r>
            <w:r>
              <w:rPr>
                <w:rFonts w:hint="eastAsia" w:ascii="宋体" w:hAnsi="宋体"/>
                <w:szCs w:val="21"/>
                <w:lang w:eastAsia="zh-CN"/>
              </w:rPr>
              <w:t>历史</w:t>
            </w:r>
            <w:r>
              <w:rPr>
                <w:rFonts w:hint="eastAsia" w:ascii="宋体" w:hAnsi="宋体"/>
                <w:szCs w:val="21"/>
              </w:rPr>
              <w:t>学科的学习兴趣培养学生善于观察、善于分析与综合的能力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67" w:type="dxa"/>
            <w:vAlign w:val="center"/>
          </w:tcPr>
          <w:p>
            <w:pPr>
              <w:tabs>
                <w:tab w:val="right" w:pos="2146"/>
              </w:tabs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课堂总结</w:t>
            </w:r>
          </w:p>
        </w:tc>
        <w:tc>
          <w:tcPr>
            <w:tcW w:w="3616" w:type="dxa"/>
            <w:vAlign w:val="center"/>
          </w:tcPr>
          <w:p>
            <w:pPr>
              <w:tabs>
                <w:tab w:val="right" w:pos="2146"/>
              </w:tabs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在清朝统一政权下，我国形成了一个以汉族为主体的民族大家庭。各族人民之间的经济、文化联系加强了，边疆地区得到开发，我国统一多民族的国家进一步得到巩固，基本奠定了今天的民族格局。清朝疆域的统一和巩固不是靠某个人创造的，而是清朝五十多个民族，每一个民族都对祖国历史的缔造做出了贡献。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思考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点明主题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激励学生学习兴趣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67" w:type="dxa"/>
            <w:vAlign w:val="center"/>
          </w:tcPr>
          <w:p>
            <w:pPr>
              <w:tabs>
                <w:tab w:val="right" w:pos="2146"/>
              </w:tabs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结束语</w:t>
            </w:r>
          </w:p>
        </w:tc>
        <w:tc>
          <w:tcPr>
            <w:tcW w:w="8436" w:type="dxa"/>
            <w:gridSpan w:val="5"/>
            <w:vAlign w:val="center"/>
          </w:tcPr>
          <w:p>
            <w:pPr>
              <w:tabs>
                <w:tab w:val="right" w:pos="2146"/>
              </w:tabs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统一是历史发展的主流，坚决维护国家统一与民族团结。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B4522"/>
    <w:multiLevelType w:val="singleLevel"/>
    <w:tmpl w:val="8BDB45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WEyN2Q5NjA1ZTI3YTNmNTc3OGNkOTAwM2ViNWMifQ=="/>
  </w:docVars>
  <w:rsids>
    <w:rsidRoot w:val="005433B3"/>
    <w:rsid w:val="00030D0B"/>
    <w:rsid w:val="00043CB2"/>
    <w:rsid w:val="00071251"/>
    <w:rsid w:val="001059D3"/>
    <w:rsid w:val="00317E4C"/>
    <w:rsid w:val="004B092A"/>
    <w:rsid w:val="005433B3"/>
    <w:rsid w:val="006320DC"/>
    <w:rsid w:val="007079E2"/>
    <w:rsid w:val="007225A5"/>
    <w:rsid w:val="007813B7"/>
    <w:rsid w:val="00824246"/>
    <w:rsid w:val="00933F2B"/>
    <w:rsid w:val="00A07245"/>
    <w:rsid w:val="00CA2CD0"/>
    <w:rsid w:val="00E326EE"/>
    <w:rsid w:val="00FF685B"/>
    <w:rsid w:val="0C783A95"/>
    <w:rsid w:val="21EB35DF"/>
    <w:rsid w:val="30BB4798"/>
    <w:rsid w:val="37296DC1"/>
    <w:rsid w:val="3EDA6472"/>
    <w:rsid w:val="4CC37A37"/>
    <w:rsid w:val="4ED45287"/>
    <w:rsid w:val="51694895"/>
    <w:rsid w:val="56E06A92"/>
    <w:rsid w:val="585F274F"/>
    <w:rsid w:val="5D2D7306"/>
    <w:rsid w:val="622A2470"/>
    <w:rsid w:val="6B3F77CE"/>
    <w:rsid w:val="70D26CDD"/>
    <w:rsid w:val="7136134F"/>
    <w:rsid w:val="71FC1AF6"/>
    <w:rsid w:val="785E018B"/>
    <w:rsid w:val="7B7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910</Words>
  <Characters>911</Characters>
  <Lines>6</Lines>
  <Paragraphs>1</Paragraphs>
  <TotalTime>4</TotalTime>
  <ScaleCrop>false</ScaleCrop>
  <LinksUpToDate>false</LinksUpToDate>
  <CharactersWithSpaces>934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2021-09-12T14:59:00Z</dcterms:created>
  <dc:creator>大地飞鹰</dc:creator>
  <cp:lastModifiedBy>WPS_1617777260</cp:lastModifiedBy>
  <cp:lastPrinted>2022-04-25T14:14:00Z</cp:lastPrinted>
  <dcterms:modified xsi:type="dcterms:W3CDTF">2022-05-08T08:16:19Z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C3A6A90096034C5CB93A239DDF518722</vt:lpwstr>
  </property>
  <property fmtid="{D5CDD505-2E9C-101B-9397-08002B2CF9AE}" pid="4" name="commondata">
    <vt:lpwstr>eyJoZGlkIjoiNTVhYmMwNjk0ZjYwOTVlMjY0NTYxZTg1MTc3MzllNzcifQ==</vt:lpwstr>
  </property>
</Properties>
</file>