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94" w:rsidRDefault="00835A94" w:rsidP="00835A94">
      <w:pPr>
        <w:spacing w:line="360" w:lineRule="auto"/>
        <w:ind w:firstLineChars="200" w:firstLine="600"/>
        <w:jc w:val="center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 w:rsidRPr="00835A94">
        <w:rPr>
          <w:rFonts w:ascii="宋体" w:eastAsia="宋体" w:hAnsi="宋体" w:cs="宋体" w:hint="eastAsia"/>
          <w:color w:val="000000" w:themeColor="text1"/>
          <w:sz w:val="30"/>
          <w:szCs w:val="30"/>
        </w:rPr>
        <w:t>用心教书，用情育人，助力学校高质量发展</w:t>
      </w:r>
    </w:p>
    <w:p w:rsidR="00835A94" w:rsidRDefault="00835A94" w:rsidP="00835A94">
      <w:pPr>
        <w:spacing w:line="360" w:lineRule="auto"/>
        <w:ind w:firstLineChars="1300" w:firstLine="39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——记川师大培训分享</w:t>
      </w:r>
    </w:p>
    <w:p w:rsidR="00835A94" w:rsidRPr="00835A94" w:rsidRDefault="00835A94" w:rsidP="00835A94">
      <w:pPr>
        <w:spacing w:line="360" w:lineRule="auto"/>
        <w:ind w:firstLineChars="1500" w:firstLine="4500"/>
        <w:rPr>
          <w:rFonts w:ascii="宋体" w:eastAsia="宋体" w:hAnsi="宋体" w:cs="宋体" w:hint="eastAsia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泸县云龙镇学校  冯中梅</w:t>
      </w:r>
    </w:p>
    <w:p w:rsidR="002F3F9F" w:rsidRPr="007F387B" w:rsidRDefault="00822BB9" w:rsidP="00835A94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color w:val="000000" w:themeColor="text1"/>
          <w:sz w:val="24"/>
        </w:rPr>
        <w:t>“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初冬暖阳万物藏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岁月沉香悦时光”。在阳光明媚的初冬时节</w:t>
      </w:r>
      <w:r w:rsidR="00783A44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泸州市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25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所学校的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50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名学员在进修校周洪校长的带领下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="003117B9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踏进了</w:t>
      </w:r>
      <w:r w:rsidR="00783A44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川师大狮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山校区</w:t>
      </w:r>
      <w:r w:rsidR="003117B9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的校门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，开启了高规格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高质量的“教育部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-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中国移动”中西部中小学校长专项培训。八天的培训说短不短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说长不长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但或多或少有些许收获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现将我的所见所闻所感分享给老师们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我把今天分享的主题确定为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：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用心教书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用情育人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助力学校高质量发展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。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分享不一定面面俱到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把我认为有价值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有意思的留给大家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关键句</w:t>
      </w:r>
      <w:r w:rsidR="00232F08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一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：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知识从哪里来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color w:val="000000" w:themeColor="text1"/>
          <w:sz w:val="24"/>
          <w:highlight w:val="white"/>
        </w:rPr>
        <w:t>要到哪里去</w:t>
      </w:r>
      <w:r w:rsidRPr="007F387B">
        <w:rPr>
          <w:rFonts w:ascii="宋体" w:eastAsia="宋体" w:hAnsi="宋体" w:cs="宋体"/>
          <w:color w:val="000000" w:themeColor="text1"/>
          <w:sz w:val="24"/>
          <w:highlight w:val="white"/>
        </w:rPr>
        <w:t>？</w:t>
      </w:r>
    </w:p>
    <w:p w:rsidR="002F3F9F" w:rsidRPr="007F387B" w:rsidRDefault="00822BB9" w:rsidP="00232F08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11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月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11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日上午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9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点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30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分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四川师范大学教育科学学院院长李松林作了题为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《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核心素养导向的学校课堂形态与高质量发展</w:t>
      </w:r>
      <w:r w:rsidR="00D9095E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》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的专题讲座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  <w:r w:rsidR="003117B9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他提到：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当今教育面临着一个亟待解决的普遍性问题，那就是课堂教学缺乏情感的体验、思维的碰撞与智慧的刺激，缺乏</w:t>
      </w:r>
      <w:r w:rsidR="00D9095E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深切的体验、深入的思考、渗透的理解和深远的影响，缺乏内涵与品质，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缺乏深度。因此，让学生的学习动机更有深度，让学生更有深度地学习，让学生学到更有深度的知识已经成为课堂教学改进的方向。</w:t>
      </w:r>
    </w:p>
    <w:p w:rsidR="002F3F9F" w:rsidRPr="007F387B" w:rsidRDefault="00822BB9">
      <w:p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那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究竟如何培养学生的核心素养？李教授指出：</w:t>
      </w:r>
    </w:p>
    <w:p w:rsidR="002F3F9F" w:rsidRPr="007F387B" w:rsidRDefault="00822BB9">
      <w:pPr>
        <w:numPr>
          <w:ilvl w:val="0"/>
          <w:numId w:val="1"/>
        </w:num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让学生在实践参与中学习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多让学生做与学科学习高度相关的真实事情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做到学用合一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而不是教师一味地讲授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毕竟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实践才是检验真理的唯一标准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numPr>
          <w:ilvl w:val="0"/>
          <w:numId w:val="1"/>
        </w:num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让学生在问题情境中学习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3304C6">
      <w:p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李教授告诉我们</w:t>
      </w:r>
      <w:r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，</w:t>
      </w:r>
      <w:r w:rsidR="00822BB9"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教师要善于把知识放回到问题情境中，让学生在问题解决中学习。</w:t>
      </w:r>
      <w:r w:rsidR="00D9095E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问题的设计分为</w:t>
      </w:r>
      <w:r w:rsidR="00D9095E"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 xml:space="preserve"> </w:t>
      </w:r>
      <w:r w:rsidR="00822BB9"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“</w:t>
      </w:r>
      <w:r w:rsidR="00D9095E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习题式、课题式和项目式</w:t>
      </w:r>
      <w:r w:rsidR="00822BB9"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”</w:t>
      </w:r>
      <w:r w:rsidR="00D9095E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三种类型</w:t>
      </w:r>
      <w:r w:rsidR="00B61A98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习题式提问，产出答案，培养书呆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子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  <w:r w:rsidR="00B61A98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它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驱动的是习题式学习，导向于考试题目，容易培养出所谓高分低能的“书呆子”。比如，《天鹅、大虾和梭鱼》这则寓言讲的故事和道理是什么？这种习题式提问因操作简单，聚焦分数，被一线教师广泛使用，对基础知识，特别是记忆类知识的吸收和消化有明显的作用。但是习题式提问，不利于培养学生的思维品质、创新能力和想象空间，不利于学生对知识进行活学活用和举一反三。使用时，教师需要少用慎用。</w:t>
      </w:r>
    </w:p>
    <w:p w:rsidR="002F3F9F" w:rsidRPr="007F387B" w:rsidRDefault="00822BB9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lastRenderedPageBreak/>
        <w:t>课题式提问，产出结论，培养科学家。课题式提问，驱动的是课题式学习，导向于问题的解决，有利于科研人才的培养。此类问题有一定的问题情境和思维的深度，学生通过深度思考、逻辑思辨和检验求证，寻找问题的答案，产生某个结论，获得积极的体验。比如，《天鹅、大虾和梭鱼》这则寓言中天鹅、大虾和梭鱼使尽了浑身力气，为何这辆货车还是丝毫未动？这种课题式提问因聚焦能力提升，正成为当下中高考的命题方向，正在被一线教师所重视，对引导学生进行深度思维，整合内化所学知识，培养学生的思维品质、创新能力和想象空间大有益处。</w:t>
      </w:r>
    </w:p>
    <w:p w:rsidR="002F3F9F" w:rsidRPr="007F387B" w:rsidRDefault="00822BB9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项目式提问，产出产品，培养工程师。项目式提问，驱动的是项目式学习，导向于项目完成，有助于培养社会所需要的工程类人才。此类问题具有充分的情境场域和思维含量，学生在项目完成的过程中，通过动手又动脑的方式，不断进行深度思考、积极实践、创新思路，找到达成目标的路径，产生完成项目方案或真实作品。比如，《天鹅、大虾和梭鱼》这则寓言中，如果你是领队，如何指挥天鹅、大虾和梭鱼把货车成功地拉动？这种项目式提问融问题解决于真实生活，聚焦学生核心素养的促升，培养学生综合运用所学知识能力，开拓学生创新解决问题的思路，让知识充满力量，让知识浸润美德，能够很好地适应当今及未来社会人才需求。</w:t>
      </w:r>
    </w:p>
    <w:p w:rsidR="002F3F9F" w:rsidRPr="007F387B" w:rsidRDefault="00822BB9">
      <w:pPr>
        <w:numPr>
          <w:ilvl w:val="0"/>
          <w:numId w:val="1"/>
        </w:num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让学生在深度理解中学习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如何深度学习，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让学生从表层知识到知识内核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？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在课堂教学中教师应围绕以下几个方面来做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：1、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知识的产生与来源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。2、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事物的本质与规律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。3、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学科的方法与思想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。4、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知识的关系与结构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。5、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知识的作用与价值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numPr>
          <w:ilvl w:val="0"/>
          <w:numId w:val="1"/>
        </w:num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让学生在高阶思维中学习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在平时的教学中教师要注重培养学生的抽象与概括思维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反思与批判思维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就是要培养学生敢于质疑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而且有理有据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整体与系统思维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实践与创新思维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numPr>
          <w:ilvl w:val="0"/>
          <w:numId w:val="2"/>
        </w:num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让学生在整体建构中学习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spacing w:line="360" w:lineRule="auto"/>
        <w:ind w:firstLine="60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如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：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大单元教学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群文阅读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整本书阅读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主题整合教学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学科综合实践等等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B61A98">
      <w:pPr>
        <w:spacing w:line="360" w:lineRule="auto"/>
        <w:ind w:firstLine="60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那</w:t>
      </w:r>
      <w:r w:rsidR="00822BB9"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知识</w:t>
      </w:r>
      <w:r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从哪儿来，它</w:t>
      </w:r>
      <w:r w:rsidR="00822BB9"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来源于生活</w:t>
      </w:r>
      <w:r w:rsidR="00822BB9"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它要到哪儿去，它</w:t>
      </w:r>
      <w:r w:rsidR="00822BB9"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要回归到生活中去解决问题</w:t>
      </w:r>
      <w:r w:rsidR="00822BB9"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 w:rsidP="00822BB9">
      <w:pPr>
        <w:spacing w:line="360" w:lineRule="auto"/>
        <w:ind w:firstLineChars="200" w:firstLine="480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这场讲座是众多讲座中学员们听得最认真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、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记忆最深刻的一场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因为李教授不断和学员互动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不断提问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="00615E30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像教小学生一样将知识点反复强化巩固，他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用生动的案例，诙谐的语言，渊博的学识带来了一场极致的学术交流盛宴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  <w:r w:rsidR="00615E30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一个教授给成人授课都像教小学生一样，有耐心、有鼓励，那我们应该反思的是面对几岁、十来岁的孩子我们做到了吗？</w:t>
      </w:r>
    </w:p>
    <w:p w:rsidR="002F3F9F" w:rsidRPr="007F387B" w:rsidRDefault="00822BB9">
      <w:pPr>
        <w:spacing w:line="360" w:lineRule="auto"/>
        <w:ind w:firstLine="602"/>
        <w:textAlignment w:val="baseline"/>
        <w:rPr>
          <w:rFonts w:ascii="宋体" w:eastAsia="宋体" w:hAnsi="宋体" w:cs="宋体"/>
          <w:bCs/>
          <w:color w:val="000000" w:themeColor="text1"/>
          <w:sz w:val="24"/>
          <w:highlight w:val="white"/>
        </w:rPr>
      </w:pP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lastRenderedPageBreak/>
        <w:t>关键句</w:t>
      </w:r>
      <w:r w:rsidR="00232F08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二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：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温暖聪明的老师才能教出温暖聪明的孩子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。</w:t>
      </w:r>
    </w:p>
    <w:p w:rsidR="002F3F9F" w:rsidRPr="007F387B" w:rsidRDefault="00822BB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pacing w:val="-2"/>
          <w:sz w:val="24"/>
        </w:rPr>
      </w:pP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11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月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13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日上午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成都师范附属小学校长黄敏洁作了题为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《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在传承与创新中助儿童过高质量的校园生活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》，</w:t>
      </w:r>
      <w:r w:rsidRPr="007F387B">
        <w:rPr>
          <w:rFonts w:ascii="宋体" w:eastAsia="宋体" w:hAnsi="宋体" w:cs="宋体" w:hint="eastAsia"/>
          <w:bCs/>
          <w:color w:val="000000" w:themeColor="text1"/>
          <w:sz w:val="24"/>
          <w:highlight w:val="white"/>
        </w:rPr>
        <w:t>成都师范附属小学以“让儿童过高质量的课堂生活”理念为指导，</w:t>
      </w:r>
      <w:r w:rsidRPr="007F387B">
        <w:rPr>
          <w:rFonts w:ascii="宋体" w:eastAsia="宋体" w:hAnsi="宋体" w:cs="宋体"/>
          <w:bCs/>
          <w:color w:val="000000" w:themeColor="text1"/>
          <w:sz w:val="24"/>
          <w:highlight w:val="white"/>
        </w:rPr>
        <w:t>探索实施参与式教</w:t>
      </w:r>
      <w:r w:rsidRPr="007F387B">
        <w:rPr>
          <w:rFonts w:ascii="宋体" w:eastAsia="宋体" w:hAnsi="宋体" w:cs="宋体"/>
          <w:color w:val="000000" w:themeColor="text1"/>
          <w:spacing w:val="-2"/>
          <w:sz w:val="24"/>
        </w:rPr>
        <w:t>学改革，引导学生在全过程、全身心、全方位参与中走向生命自觉，在高质量的课堂学习中激发潜能、提升素养，获得成功体验。</w:t>
      </w:r>
    </w:p>
    <w:p w:rsidR="002F3F9F" w:rsidRPr="007F387B" w:rsidRDefault="00822BB9">
      <w:pPr>
        <w:pStyle w:val="a3"/>
        <w:spacing w:line="360" w:lineRule="auto"/>
        <w:ind w:firstLineChars="200" w:firstLine="468"/>
        <w:rPr>
          <w:color w:val="000000" w:themeColor="text1"/>
          <w:sz w:val="24"/>
          <w:szCs w:val="24"/>
        </w:rPr>
      </w:pPr>
      <w:r w:rsidRPr="007F387B">
        <w:rPr>
          <w:rFonts w:hint="eastAsia"/>
          <w:color w:val="000000" w:themeColor="text1"/>
          <w:spacing w:val="-3"/>
          <w:sz w:val="24"/>
          <w:szCs w:val="24"/>
        </w:rPr>
        <w:t>一</w:t>
      </w:r>
      <w:r w:rsidRPr="007F387B">
        <w:rPr>
          <w:color w:val="000000" w:themeColor="text1"/>
          <w:spacing w:val="-3"/>
          <w:sz w:val="24"/>
          <w:szCs w:val="24"/>
        </w:rPr>
        <w:t>、百年传承的精神内核：赤诚教育，追求卓越。</w:t>
      </w:r>
    </w:p>
    <w:p w:rsidR="00B61A98" w:rsidRDefault="00822BB9" w:rsidP="00B61A98">
      <w:pPr>
        <w:pStyle w:val="a3"/>
        <w:spacing w:line="360" w:lineRule="auto"/>
        <w:ind w:right="1343" w:firstLineChars="200" w:firstLine="472"/>
        <w:rPr>
          <w:color w:val="000000" w:themeColor="text1"/>
          <w:spacing w:val="-4"/>
          <w:sz w:val="24"/>
          <w:szCs w:val="24"/>
        </w:rPr>
      </w:pPr>
      <w:r w:rsidRPr="007F387B">
        <w:rPr>
          <w:color w:val="000000" w:themeColor="text1"/>
          <w:spacing w:val="-2"/>
          <w:sz w:val="24"/>
          <w:szCs w:val="24"/>
        </w:rPr>
        <w:t>每一个附小人都悄然将赤诚教育作为自己的使命,把个人的发展和学校发展目标紧紧相连，这是学校一种精神和文化的引领。附小人，附小味，师范之精魂，别</w:t>
      </w:r>
      <w:r w:rsidRPr="007F387B">
        <w:rPr>
          <w:color w:val="000000" w:themeColor="text1"/>
          <w:spacing w:val="-4"/>
          <w:sz w:val="24"/>
          <w:szCs w:val="24"/>
        </w:rPr>
        <w:t>之于他校。</w:t>
      </w:r>
    </w:p>
    <w:p w:rsidR="002F3F9F" w:rsidRPr="00B61A98" w:rsidRDefault="00822BB9" w:rsidP="00B61A98">
      <w:pPr>
        <w:pStyle w:val="a3"/>
        <w:spacing w:line="360" w:lineRule="auto"/>
        <w:ind w:right="1343" w:firstLineChars="200" w:firstLine="472"/>
        <w:rPr>
          <w:color w:val="000000" w:themeColor="text1"/>
          <w:spacing w:val="-4"/>
          <w:sz w:val="24"/>
          <w:szCs w:val="24"/>
        </w:rPr>
      </w:pPr>
      <w:r w:rsidRPr="007F387B">
        <w:rPr>
          <w:color w:val="000000" w:themeColor="text1"/>
          <w:spacing w:val="-2"/>
          <w:sz w:val="24"/>
          <w:szCs w:val="24"/>
        </w:rPr>
        <w:t>二、百年树人的文化体系：自主自觉，个性发展</w:t>
      </w:r>
    </w:p>
    <w:p w:rsidR="002F3F9F" w:rsidRPr="007F387B" w:rsidRDefault="00B61A98" w:rsidP="00B61A98">
      <w:pPr>
        <w:pStyle w:val="a3"/>
        <w:spacing w:line="360" w:lineRule="auto"/>
        <w:ind w:right="1298" w:firstLineChars="200" w:firstLine="384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4"/>
          <w:sz w:val="24"/>
          <w:szCs w:val="24"/>
        </w:rPr>
        <w:t>附</w:t>
      </w:r>
      <w:r>
        <w:rPr>
          <w:rFonts w:hint="eastAsia"/>
          <w:color w:val="000000" w:themeColor="text1"/>
          <w:spacing w:val="-24"/>
          <w:sz w:val="24"/>
          <w:szCs w:val="24"/>
        </w:rPr>
        <w:t xml:space="preserve"> 小提</w:t>
      </w:r>
      <w:r w:rsidR="00822BB9" w:rsidRPr="007F387B">
        <w:rPr>
          <w:color w:val="000000" w:themeColor="text1"/>
          <w:spacing w:val="-24"/>
          <w:sz w:val="24"/>
          <w:szCs w:val="24"/>
        </w:rPr>
        <w:t>出了“万类霜天竞自由”的办学理念，“万</w:t>
      </w:r>
      <w:r w:rsidR="00822BB9" w:rsidRPr="007F387B">
        <w:rPr>
          <w:color w:val="000000" w:themeColor="text1"/>
          <w:spacing w:val="-8"/>
          <w:sz w:val="24"/>
          <w:szCs w:val="24"/>
        </w:rPr>
        <w:t>类”是教育“关注的面”，即所有师生都进入教育视野，都受到关注；</w:t>
      </w:r>
      <w:r w:rsidR="00822BB9" w:rsidRPr="007F387B">
        <w:rPr>
          <w:color w:val="000000" w:themeColor="text1"/>
          <w:spacing w:val="-2"/>
          <w:sz w:val="24"/>
          <w:szCs w:val="24"/>
        </w:rPr>
        <w:t>“霜天”是为每一个师生提供适合其个体成长和发展需要的天地，让每一个师生体会到成长的快乐和满足；“竞自由”是师生在纯净、宽阔、自由、和谐的学校环境里，充分释放生命的潜能，彰显生命的个</w:t>
      </w:r>
      <w:r w:rsidR="00822BB9" w:rsidRPr="007F387B">
        <w:rPr>
          <w:color w:val="000000" w:themeColor="text1"/>
          <w:spacing w:val="-8"/>
          <w:sz w:val="24"/>
          <w:szCs w:val="24"/>
        </w:rPr>
        <w:t>性，达到生命自在、和谐的蓬勃状态，回归到“以人为本，个性发展”</w:t>
      </w:r>
      <w:r w:rsidR="00822BB9" w:rsidRPr="007F387B">
        <w:rPr>
          <w:color w:val="000000" w:themeColor="text1"/>
          <w:spacing w:val="-2"/>
          <w:sz w:val="24"/>
          <w:szCs w:val="24"/>
        </w:rPr>
        <w:t>的教育本真中。</w:t>
      </w:r>
    </w:p>
    <w:p w:rsidR="002F3F9F" w:rsidRPr="007F387B" w:rsidRDefault="00822BB9">
      <w:pPr>
        <w:pStyle w:val="a3"/>
        <w:spacing w:line="360" w:lineRule="auto"/>
        <w:rPr>
          <w:color w:val="000000" w:themeColor="text1"/>
          <w:sz w:val="24"/>
          <w:szCs w:val="24"/>
        </w:rPr>
      </w:pPr>
      <w:r w:rsidRPr="007F387B">
        <w:rPr>
          <w:color w:val="000000" w:themeColor="text1"/>
          <w:spacing w:val="-3"/>
          <w:sz w:val="24"/>
          <w:szCs w:val="24"/>
        </w:rPr>
        <w:t>三：德心融合，知行合一</w:t>
      </w:r>
    </w:p>
    <w:p w:rsidR="002F3F9F" w:rsidRDefault="00822BB9">
      <w:pPr>
        <w:pStyle w:val="a3"/>
        <w:spacing w:line="360" w:lineRule="auto"/>
        <w:ind w:right="1343" w:firstLineChars="200" w:firstLine="472"/>
        <w:rPr>
          <w:color w:val="000000" w:themeColor="text1"/>
          <w:spacing w:val="-2"/>
          <w:sz w:val="24"/>
          <w:szCs w:val="24"/>
        </w:rPr>
      </w:pPr>
      <w:r w:rsidRPr="007F387B">
        <w:rPr>
          <w:color w:val="000000" w:themeColor="text1"/>
          <w:spacing w:val="-2"/>
          <w:sz w:val="24"/>
          <w:szCs w:val="24"/>
        </w:rPr>
        <w:t>附小提出德育四主张：眼里有人（现实的人，未来的人）、眼里有每个人（使每个人受益）、班级生活中着力、常态化实施。探索形成系统思考构融合课程、环境营造润温暖心灵、丰富活动促多样发展，综合实践链真实生活、师生共构助持续推进和家校社协同增育人质量等六条实施路径，促进学生主动参与、全身心投入，在活动体验中反思进步，建立科学的人生观和价值观，实现德心融合，知行合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一</w:t>
      </w:r>
      <w:r w:rsidRPr="007F387B">
        <w:rPr>
          <w:color w:val="000000" w:themeColor="text1"/>
          <w:spacing w:val="-2"/>
          <w:sz w:val="24"/>
          <w:szCs w:val="24"/>
        </w:rPr>
        <w:t>。</w:t>
      </w:r>
      <w:r w:rsidR="00B61A98">
        <w:rPr>
          <w:rFonts w:hint="eastAsia"/>
          <w:color w:val="000000" w:themeColor="text1"/>
          <w:spacing w:val="-2"/>
          <w:sz w:val="24"/>
          <w:szCs w:val="24"/>
        </w:rPr>
        <w:t>成师附小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以温暖的校园环境</w:t>
      </w:r>
      <w:r w:rsidRPr="007F387B">
        <w:rPr>
          <w:color w:val="000000" w:themeColor="text1"/>
          <w:spacing w:val="-2"/>
          <w:sz w:val="24"/>
          <w:szCs w:val="24"/>
        </w:rPr>
        <w:t>、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温暖的教师</w:t>
      </w:r>
      <w:r w:rsidRPr="007F387B">
        <w:rPr>
          <w:color w:val="000000" w:themeColor="text1"/>
          <w:spacing w:val="-2"/>
          <w:sz w:val="24"/>
          <w:szCs w:val="24"/>
        </w:rPr>
        <w:t>，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育一群温暖的孩子</w:t>
      </w:r>
      <w:r w:rsidRPr="007F387B">
        <w:rPr>
          <w:color w:val="000000" w:themeColor="text1"/>
          <w:spacing w:val="-2"/>
          <w:sz w:val="24"/>
          <w:szCs w:val="24"/>
        </w:rPr>
        <w:t>。</w:t>
      </w:r>
    </w:p>
    <w:p w:rsidR="00B61A98" w:rsidRPr="007F387B" w:rsidRDefault="00B61A98" w:rsidP="00B61A98">
      <w:pPr>
        <w:pStyle w:val="a3"/>
        <w:spacing w:line="360" w:lineRule="auto"/>
        <w:ind w:right="1343"/>
        <w:rPr>
          <w:color w:val="000000" w:themeColor="text1"/>
          <w:spacing w:val="-2"/>
          <w:sz w:val="24"/>
          <w:szCs w:val="24"/>
        </w:rPr>
      </w:pPr>
      <w:r w:rsidRPr="007F387B">
        <w:rPr>
          <w:rFonts w:hint="eastAsia"/>
          <w:color w:val="000000" w:themeColor="text1"/>
          <w:spacing w:val="-2"/>
          <w:sz w:val="24"/>
          <w:szCs w:val="24"/>
        </w:rPr>
        <w:t>关键句</w:t>
      </w:r>
      <w:r w:rsidR="00232F08">
        <w:rPr>
          <w:rFonts w:hint="eastAsia"/>
          <w:color w:val="000000" w:themeColor="text1"/>
          <w:spacing w:val="-2"/>
          <w:sz w:val="24"/>
          <w:szCs w:val="24"/>
        </w:rPr>
        <w:t>三</w:t>
      </w:r>
      <w:r w:rsidRPr="007F387B">
        <w:rPr>
          <w:color w:val="000000" w:themeColor="text1"/>
          <w:spacing w:val="-2"/>
          <w:sz w:val="24"/>
          <w:szCs w:val="24"/>
        </w:rPr>
        <w:t>：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一手抓质量</w:t>
      </w:r>
      <w:r w:rsidRPr="007F387B">
        <w:rPr>
          <w:color w:val="000000" w:themeColor="text1"/>
          <w:spacing w:val="-2"/>
          <w:sz w:val="24"/>
          <w:szCs w:val="24"/>
        </w:rPr>
        <w:t>、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一手抓特色</w:t>
      </w:r>
      <w:r w:rsidRPr="007F387B">
        <w:rPr>
          <w:color w:val="000000" w:themeColor="text1"/>
          <w:spacing w:val="-2"/>
          <w:sz w:val="24"/>
          <w:szCs w:val="24"/>
        </w:rPr>
        <w:t>，</w:t>
      </w:r>
      <w:r w:rsidRPr="007F387B">
        <w:rPr>
          <w:rFonts w:hint="eastAsia"/>
          <w:color w:val="000000" w:themeColor="text1"/>
          <w:spacing w:val="-2"/>
          <w:sz w:val="24"/>
          <w:szCs w:val="24"/>
        </w:rPr>
        <w:t>两手都要硬</w:t>
      </w:r>
      <w:r w:rsidRPr="007F387B">
        <w:rPr>
          <w:color w:val="000000" w:themeColor="text1"/>
          <w:spacing w:val="-2"/>
          <w:sz w:val="24"/>
          <w:szCs w:val="24"/>
        </w:rPr>
        <w:t>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>11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月</w:t>
      </w:r>
      <w:r w:rsidRPr="00B61A98">
        <w:rPr>
          <w:color w:val="000000" w:themeColor="text1"/>
          <w:spacing w:val="-3"/>
          <w:sz w:val="24"/>
          <w:szCs w:val="24"/>
        </w:rPr>
        <w:t>14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日上午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我们小组走进了四川师大附中外国语学校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说实话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走进校门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学校不大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几分钟就可以逛完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当时心想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省城的学校也不过如此</w:t>
      </w:r>
      <w:r w:rsidRPr="00B61A98">
        <w:rPr>
          <w:color w:val="000000" w:themeColor="text1"/>
          <w:spacing w:val="-3"/>
          <w:sz w:val="24"/>
          <w:szCs w:val="24"/>
        </w:rPr>
        <w:t>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但三天的跟岗学习让我们对这所学校有了更深的了解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这三天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有课堂观摩</w:t>
      </w:r>
      <w:r w:rsidRPr="00B61A98">
        <w:rPr>
          <w:color w:val="000000" w:themeColor="text1"/>
          <w:spacing w:val="-3"/>
          <w:sz w:val="24"/>
          <w:szCs w:val="24"/>
        </w:rPr>
        <w:t>、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有各个处室工作开展的交流</w:t>
      </w:r>
      <w:r w:rsidRPr="00B61A98">
        <w:rPr>
          <w:color w:val="000000" w:themeColor="text1"/>
          <w:spacing w:val="-3"/>
          <w:sz w:val="24"/>
          <w:szCs w:val="24"/>
        </w:rPr>
        <w:t>，校长刘昌斌从学校发展的历程、面对外部环境的变化介绍了他们的一下想法、做法以及取得的成绩。其</w:t>
      </w:r>
      <w:r w:rsidRPr="00B61A98">
        <w:rPr>
          <w:color w:val="000000" w:themeColor="text1"/>
          <w:spacing w:val="-3"/>
          <w:sz w:val="24"/>
          <w:szCs w:val="24"/>
        </w:rPr>
        <w:lastRenderedPageBreak/>
        <w:t>次刘校长还重点介绍了学校的办学理念（我们，在阳光里健康成长）、培养目标（和谐发展、学有优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长</w:t>
      </w:r>
      <w:r w:rsidRPr="00B61A98">
        <w:rPr>
          <w:color w:val="000000" w:themeColor="text1"/>
          <w:spacing w:val="-3"/>
          <w:sz w:val="24"/>
          <w:szCs w:val="24"/>
        </w:rPr>
        <w:t>），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刘校长尊重学生的差异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他说如果一个学生学习不好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那么爱劳动也行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懂礼貌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爱打招呼也行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我们在教学中要善于发现学生的闪光点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并给予肯定和鼓励</w:t>
      </w:r>
      <w:r w:rsidRPr="00B61A98">
        <w:rPr>
          <w:color w:val="000000" w:themeColor="text1"/>
          <w:spacing w:val="-3"/>
          <w:sz w:val="24"/>
          <w:szCs w:val="24"/>
        </w:rPr>
        <w:t>。校园特色（足球），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与俱乐部联合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踢遍四川无敌手</w:t>
      </w:r>
      <w:r w:rsidRPr="00B61A98">
        <w:rPr>
          <w:color w:val="000000" w:themeColor="text1"/>
          <w:spacing w:val="-3"/>
          <w:sz w:val="24"/>
          <w:szCs w:val="24"/>
        </w:rPr>
        <w:t>、三大保障（抓常规、抓队伍、抓课堂）。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 xml:space="preserve"> </w:t>
      </w:r>
      <w:r w:rsidR="00C922EE">
        <w:rPr>
          <w:rFonts w:hint="eastAsia"/>
          <w:color w:val="000000" w:themeColor="text1"/>
          <w:spacing w:val="-3"/>
          <w:sz w:val="24"/>
          <w:szCs w:val="24"/>
        </w:rPr>
        <w:t xml:space="preserve">   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师大附中外国语学校怎么抓质量</w:t>
      </w:r>
      <w:r w:rsidRPr="00B61A98">
        <w:rPr>
          <w:color w:val="000000" w:themeColor="text1"/>
          <w:spacing w:val="-3"/>
          <w:sz w:val="24"/>
          <w:szCs w:val="24"/>
        </w:rPr>
        <w:t>？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一是每周一分年级的班主任例会</w:t>
      </w:r>
      <w:r w:rsidRPr="00B61A98">
        <w:rPr>
          <w:color w:val="000000" w:themeColor="text1"/>
          <w:spacing w:val="-3"/>
          <w:sz w:val="24"/>
          <w:szCs w:val="24"/>
        </w:rPr>
        <w:t>，例会分为四个议程:1.年级主任教学工作安排；2.优秀班主任经验分享；3.年级副主任德育工作安排；4.分管副校长总结性发言。40分钟的会议，给我们最大的感受就是务实而高效。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二是分年级的周考</w:t>
      </w:r>
      <w:r w:rsidRPr="00B61A98">
        <w:rPr>
          <w:color w:val="000000" w:themeColor="text1"/>
          <w:spacing w:val="-3"/>
          <w:sz w:val="24"/>
          <w:szCs w:val="24"/>
        </w:rPr>
        <w:t>、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月考质量分析会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按中考上线人数划分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目标是否达成</w:t>
      </w:r>
      <w:r w:rsidRPr="00B61A98">
        <w:rPr>
          <w:color w:val="000000" w:themeColor="text1"/>
          <w:spacing w:val="-3"/>
          <w:sz w:val="24"/>
          <w:szCs w:val="24"/>
        </w:rPr>
        <w:t xml:space="preserve"> 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真的是要红红脸</w:t>
      </w:r>
      <w:r w:rsidRPr="00B61A98">
        <w:rPr>
          <w:color w:val="000000" w:themeColor="text1"/>
          <w:spacing w:val="-3"/>
          <w:sz w:val="24"/>
          <w:szCs w:val="24"/>
        </w:rPr>
        <w:t>、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出出汗</w:t>
      </w:r>
      <w:r w:rsidRPr="00B61A98">
        <w:rPr>
          <w:color w:val="000000" w:themeColor="text1"/>
          <w:spacing w:val="-3"/>
          <w:sz w:val="24"/>
          <w:szCs w:val="24"/>
        </w:rPr>
        <w:t>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三是青年教师的培养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形成系统性的培养方案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青年教师之间以积分的方式竞争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没达到相应的积分则一直毕不了业</w:t>
      </w:r>
      <w:r w:rsidRPr="00B61A98">
        <w:rPr>
          <w:color w:val="000000" w:themeColor="text1"/>
          <w:spacing w:val="-3"/>
          <w:sz w:val="24"/>
          <w:szCs w:val="24"/>
        </w:rPr>
        <w:t>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以青年教师一年站稳</w:t>
      </w:r>
      <w:r w:rsidRPr="00B61A98">
        <w:rPr>
          <w:color w:val="000000" w:themeColor="text1"/>
          <w:spacing w:val="-3"/>
          <w:sz w:val="24"/>
          <w:szCs w:val="24"/>
        </w:rPr>
        <w:t>、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三年新秀</w:t>
      </w:r>
      <w:r w:rsidRPr="00B61A98">
        <w:rPr>
          <w:color w:val="000000" w:themeColor="text1"/>
          <w:spacing w:val="-3"/>
          <w:sz w:val="24"/>
          <w:szCs w:val="24"/>
        </w:rPr>
        <w:t>、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五年骨干</w:t>
      </w:r>
      <w:r w:rsidRPr="00B61A98">
        <w:rPr>
          <w:color w:val="000000" w:themeColor="text1"/>
          <w:spacing w:val="-3"/>
          <w:sz w:val="24"/>
          <w:szCs w:val="24"/>
        </w:rPr>
        <w:t>、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十年优秀为培养目标</w:t>
      </w:r>
      <w:r w:rsidRPr="00B61A98">
        <w:rPr>
          <w:color w:val="000000" w:themeColor="text1"/>
          <w:spacing w:val="-3"/>
          <w:sz w:val="24"/>
          <w:szCs w:val="24"/>
        </w:rPr>
        <w:t>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四是德育活动的开展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学校以</w:t>
      </w:r>
      <w:r w:rsidRPr="00B61A98">
        <w:rPr>
          <w:color w:val="000000" w:themeColor="text1"/>
          <w:spacing w:val="-3"/>
          <w:sz w:val="24"/>
          <w:szCs w:val="24"/>
        </w:rPr>
        <w:t>德、体、心、劳、艺五方面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开展德育活动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让学生们在活动中体验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在体验中成长</w:t>
      </w:r>
      <w:r w:rsidRPr="00B61A98">
        <w:rPr>
          <w:color w:val="000000" w:themeColor="text1"/>
          <w:spacing w:val="-3"/>
          <w:sz w:val="24"/>
          <w:szCs w:val="24"/>
        </w:rPr>
        <w:t>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三天的跟岗实践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="00C922EE">
        <w:rPr>
          <w:rFonts w:hint="eastAsia"/>
          <w:color w:val="000000" w:themeColor="text1"/>
          <w:spacing w:val="-3"/>
          <w:sz w:val="24"/>
          <w:szCs w:val="24"/>
        </w:rPr>
        <w:t>几位领导</w:t>
      </w:r>
      <w:r w:rsidRPr="00B61A98">
        <w:rPr>
          <w:color w:val="000000" w:themeColor="text1"/>
          <w:spacing w:val="-3"/>
          <w:sz w:val="24"/>
          <w:szCs w:val="24"/>
        </w:rPr>
        <w:t>分别从分管的领域详细介绍了自己的想法、做法、取得的效果，让我们学员全面了解学校的各项工作。体现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了</w:t>
      </w:r>
      <w:r w:rsidRPr="00B61A98">
        <w:rPr>
          <w:color w:val="000000" w:themeColor="text1"/>
          <w:spacing w:val="-3"/>
          <w:sz w:val="24"/>
          <w:szCs w:val="24"/>
        </w:rPr>
        <w:t>学校领导务实而高效的工作作风。</w:t>
      </w:r>
      <w:r w:rsidR="00E10E5F">
        <w:rPr>
          <w:rFonts w:hint="eastAsia"/>
          <w:color w:val="000000" w:themeColor="text1"/>
          <w:spacing w:val="-3"/>
          <w:sz w:val="24"/>
          <w:szCs w:val="24"/>
        </w:rPr>
        <w:t>而好的教学质量可以弥补其他的不足。</w:t>
      </w:r>
      <w:r w:rsidRPr="00B61A98">
        <w:rPr>
          <w:color w:val="000000" w:themeColor="text1"/>
          <w:spacing w:val="-3"/>
          <w:sz w:val="24"/>
          <w:szCs w:val="24"/>
        </w:rPr>
        <w:t xml:space="preserve"> 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关键句</w:t>
      </w:r>
      <w:r w:rsidR="00232F08">
        <w:rPr>
          <w:rFonts w:hint="eastAsia"/>
          <w:color w:val="000000" w:themeColor="text1"/>
          <w:spacing w:val="-3"/>
          <w:sz w:val="24"/>
          <w:szCs w:val="24"/>
        </w:rPr>
        <w:t>四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：用心教书  用情育人，助力学校高质量发展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学校高质量发展，用石河子大学师范学院蔡文伯教授的话来说学校要“五有”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人际和谐——有人，高质量的教师和学生是衡量高质量学校的第一尺度。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自由有序——有貌，高颜值的校貌，浓郁的校园文化，是高质量学校的重要资源与教育力量。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朝气蓬勃——有神，师生具备精气神，高质量学校充满朝气与活力。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效益显著——有力，学生的好学习，教师的好教学，校长及管理者的好领导是高质量学校的实力表现，道德素养、科技知识、文化氛围等多方面的影响力是高质量学校的影响体现。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远景明确——有名，名校在外延上就是一种品牌，在内涵上就是高质量的象征。名师、名学生与名校长塑造着名气、名声与名望，增添学校的口碑与辨识度。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rFonts w:hint="eastAsia"/>
          <w:color w:val="000000" w:themeColor="text1"/>
          <w:spacing w:val="-3"/>
          <w:sz w:val="24"/>
          <w:szCs w:val="24"/>
        </w:rPr>
        <w:t>结合这五有，我觉得我们学校都具备，</w:t>
      </w:r>
      <w:r w:rsidR="00D61586">
        <w:rPr>
          <w:rFonts w:hint="eastAsia"/>
          <w:color w:val="000000" w:themeColor="text1"/>
          <w:spacing w:val="-3"/>
          <w:sz w:val="24"/>
          <w:szCs w:val="24"/>
        </w:rPr>
        <w:t>但还可以做得更好，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相信在老师们用心教书，用情育人的工作下，咱们的学校一定会高质量发展。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 xml:space="preserve"> 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 xml:space="preserve">   学习的时光充实而快乐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感恩我身处这样优秀的大家庭中才有这样一次学习机会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因为全县才只有五所学校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共</w:t>
      </w:r>
      <w:r w:rsidRPr="00B61A98">
        <w:rPr>
          <w:color w:val="000000" w:themeColor="text1"/>
          <w:spacing w:val="-3"/>
          <w:sz w:val="24"/>
          <w:szCs w:val="24"/>
        </w:rPr>
        <w:t>10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人</w:t>
      </w:r>
      <w:r w:rsidRPr="00B61A98">
        <w:rPr>
          <w:color w:val="000000" w:themeColor="text1"/>
          <w:spacing w:val="-3"/>
          <w:sz w:val="24"/>
          <w:szCs w:val="24"/>
        </w:rPr>
        <w:t>。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驻足回首时，悄悄溜走的，是时间；静静留下的，是教育人的幸福。亲爱的同仁，请记住，教育路上成长比成功更重要。最后</w:t>
      </w:r>
      <w:r w:rsidRPr="00B61A98">
        <w:rPr>
          <w:color w:val="000000" w:themeColor="text1"/>
          <w:spacing w:val="-3"/>
          <w:sz w:val="24"/>
          <w:szCs w:val="24"/>
        </w:rPr>
        <w:t>，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t>我想以一首席慕</w:t>
      </w:r>
      <w:r w:rsidRPr="00B61A98">
        <w:rPr>
          <w:rFonts w:hint="eastAsia"/>
          <w:color w:val="000000" w:themeColor="text1"/>
          <w:spacing w:val="-3"/>
          <w:sz w:val="24"/>
          <w:szCs w:val="24"/>
        </w:rPr>
        <w:lastRenderedPageBreak/>
        <w:t>容的现代诗结束今天的分享</w:t>
      </w:r>
      <w:r w:rsidRPr="00B61A98">
        <w:rPr>
          <w:color w:val="000000" w:themeColor="text1"/>
          <w:spacing w:val="-3"/>
          <w:sz w:val="24"/>
          <w:szCs w:val="24"/>
        </w:rPr>
        <w:t>。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 xml:space="preserve"> 做最好的自己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>作者:席慕容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>如果/你无法成为山顶上的一棵苍松，就做山谷中的一丛灌木</w:t>
      </w:r>
    </w:p>
    <w:p w:rsidR="00B61A98" w:rsidRPr="00B61A98" w:rsidRDefault="00B61A98" w:rsidP="00B61A98">
      <w:pPr>
        <w:pStyle w:val="a3"/>
        <w:spacing w:line="360" w:lineRule="auto"/>
        <w:rPr>
          <w:color w:val="000000" w:themeColor="text1"/>
          <w:spacing w:val="-3"/>
          <w:sz w:val="24"/>
          <w:szCs w:val="24"/>
        </w:rPr>
      </w:pPr>
      <w:r w:rsidRPr="00B61A98">
        <w:rPr>
          <w:color w:val="000000" w:themeColor="text1"/>
          <w:spacing w:val="-3"/>
          <w:sz w:val="24"/>
          <w:szCs w:val="24"/>
        </w:rPr>
        <w:t>但一定要做溪边/最好的一丛小灌木。</w:t>
      </w:r>
    </w:p>
    <w:p w:rsidR="00B61A98" w:rsidRPr="007F387B" w:rsidRDefault="00B61A98" w:rsidP="00B61A98">
      <w:pPr>
        <w:spacing w:line="360" w:lineRule="auto"/>
        <w:textAlignment w:val="baseline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如果/你成不了灌木，那就做一棵小草，让道路/因你而更有生气。</w:t>
      </w:r>
    </w:p>
    <w:p w:rsidR="00B61A98" w:rsidRPr="007F387B" w:rsidRDefault="00B61A98" w:rsidP="00B61A98">
      <w:pPr>
        <w:spacing w:line="360" w:lineRule="auto"/>
        <w:textAlignment w:val="baseline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如果你成不了海洋中的大梭鱼，那就做一条鲈鱼，但一定要做/湖里那条最有活力的鲈鱼。</w:t>
      </w:r>
    </w:p>
    <w:p w:rsidR="00B61A98" w:rsidRPr="007F387B" w:rsidRDefault="00B61A98" w:rsidP="00B61A98">
      <w:pPr>
        <w:spacing w:line="360" w:lineRule="auto"/>
        <w:textAlignment w:val="baseline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我们不可能都做船长，必须要有人做船员，总会有适合我们做的一些事情，有大事，也有小事，我们要做的/就是眼前的事</w:t>
      </w:r>
    </w:p>
    <w:p w:rsidR="00B61A98" w:rsidRPr="007F387B" w:rsidRDefault="00B61A98" w:rsidP="00B61A98">
      <w:pPr>
        <w:spacing w:line="360" w:lineRule="auto"/>
        <w:textAlignment w:val="baseline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如果你成不了大道/那就做一条小径，如果你成不了太阳/那就做一颗星星。</w:t>
      </w:r>
    </w:p>
    <w:p w:rsidR="00B61A98" w:rsidRPr="007F387B" w:rsidRDefault="00B61A98" w:rsidP="00B61A98">
      <w:pPr>
        <w:spacing w:line="360" w:lineRule="auto"/>
        <w:textAlignment w:val="baseline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成功还是失败，并不取决于你所做事情的大小，</w:t>
      </w:r>
      <w:bookmarkStart w:id="0" w:name="_GoBack"/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做最好的自己</w:t>
      </w:r>
      <w:bookmarkEnd w:id="0"/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！</w:t>
      </w:r>
    </w:p>
    <w:p w:rsidR="00B61A98" w:rsidRPr="007F387B" w:rsidRDefault="00B61A98" w:rsidP="00B61A98">
      <w:pPr>
        <w:spacing w:line="360" w:lineRule="auto"/>
        <w:textAlignment w:val="baseline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F387B">
        <w:rPr>
          <w:rFonts w:ascii="宋体" w:eastAsia="宋体" w:hAnsi="宋体" w:cs="宋体"/>
          <w:color w:val="000000" w:themeColor="text1"/>
          <w:kern w:val="0"/>
          <w:sz w:val="24"/>
        </w:rPr>
        <w:t>希望大家都能勇于活出自己的光彩，勇敢做出最好的自己。</w:t>
      </w:r>
      <w:r w:rsidRPr="007F387B">
        <w:rPr>
          <w:rFonts w:ascii="宋体" w:eastAsia="宋体" w:hAnsi="宋体" w:cs="宋体" w:hint="eastAsia"/>
          <w:color w:val="000000" w:themeColor="text1"/>
          <w:kern w:val="0"/>
          <w:sz w:val="24"/>
        </w:rPr>
        <w:t>谢谢大家</w:t>
      </w:r>
    </w:p>
    <w:p w:rsidR="00B61A98" w:rsidRPr="007F387B" w:rsidRDefault="00B61A98" w:rsidP="00B61A98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B61A98" w:rsidRPr="007F387B" w:rsidRDefault="00B61A98" w:rsidP="00B61A98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B61A98" w:rsidRPr="007F387B" w:rsidRDefault="00B61A98" w:rsidP="00B61A98">
      <w:pPr>
        <w:widowControl/>
        <w:jc w:val="left"/>
        <w:rPr>
          <w:rFonts w:eastAsia="宋体"/>
          <w:color w:val="000000" w:themeColor="text1"/>
        </w:rPr>
      </w:pPr>
    </w:p>
    <w:p w:rsidR="00B61A98" w:rsidRPr="007F387B" w:rsidRDefault="00B61A98" w:rsidP="00B61A98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B61A98" w:rsidRPr="007F387B" w:rsidRDefault="00B61A98" w:rsidP="00B61A98">
      <w:pPr>
        <w:pStyle w:val="a3"/>
        <w:spacing w:line="417" w:lineRule="auto"/>
        <w:ind w:right="1343"/>
        <w:rPr>
          <w:color w:val="000000" w:themeColor="text1"/>
          <w:spacing w:val="-2"/>
        </w:rPr>
      </w:pPr>
    </w:p>
    <w:p w:rsidR="00B61A98" w:rsidRPr="007F387B" w:rsidRDefault="00B61A98" w:rsidP="00B61A98">
      <w:pPr>
        <w:ind w:firstLineChars="200" w:firstLine="600"/>
        <w:rPr>
          <w:rFonts w:ascii="宋体" w:eastAsia="宋体" w:hAnsi="宋体" w:cs="宋体"/>
          <w:bCs/>
          <w:color w:val="000000" w:themeColor="text1"/>
          <w:sz w:val="30"/>
          <w:szCs w:val="30"/>
          <w:highlight w:val="white"/>
        </w:rPr>
      </w:pPr>
    </w:p>
    <w:p w:rsidR="00B61A98" w:rsidRDefault="00B61A98">
      <w:pPr>
        <w:pStyle w:val="a3"/>
        <w:spacing w:line="360" w:lineRule="auto"/>
        <w:ind w:right="1343" w:firstLineChars="200" w:firstLine="472"/>
        <w:rPr>
          <w:color w:val="000000" w:themeColor="text1"/>
          <w:spacing w:val="-2"/>
          <w:sz w:val="24"/>
          <w:szCs w:val="24"/>
        </w:rPr>
      </w:pPr>
    </w:p>
    <w:p w:rsidR="00B61A98" w:rsidRDefault="00B61A98">
      <w:pPr>
        <w:pStyle w:val="a3"/>
        <w:spacing w:line="360" w:lineRule="auto"/>
        <w:ind w:right="1343" w:firstLineChars="200" w:firstLine="472"/>
        <w:rPr>
          <w:color w:val="000000" w:themeColor="text1"/>
          <w:spacing w:val="-2"/>
          <w:sz w:val="24"/>
          <w:szCs w:val="24"/>
        </w:rPr>
      </w:pPr>
    </w:p>
    <w:p w:rsidR="00B61A98" w:rsidRPr="007F387B" w:rsidRDefault="00B61A98" w:rsidP="00B61A98">
      <w:pPr>
        <w:pStyle w:val="a3"/>
        <w:spacing w:line="360" w:lineRule="auto"/>
        <w:ind w:right="1343"/>
        <w:rPr>
          <w:color w:val="000000" w:themeColor="text1"/>
          <w:spacing w:val="-2"/>
          <w:sz w:val="24"/>
          <w:szCs w:val="24"/>
        </w:rPr>
        <w:sectPr w:rsidR="00B61A98" w:rsidRPr="007F387B" w:rsidSect="00B61A98">
          <w:pgSz w:w="11910" w:h="16840"/>
          <w:pgMar w:top="1922" w:right="1361" w:bottom="1242" w:left="1361" w:header="0" w:footer="1055" w:gutter="0"/>
          <w:cols w:space="720"/>
        </w:sectPr>
      </w:pPr>
    </w:p>
    <w:p w:rsidR="002F3F9F" w:rsidRPr="007F387B" w:rsidRDefault="002F3F9F">
      <w:pPr>
        <w:pStyle w:val="a3"/>
        <w:spacing w:line="360" w:lineRule="auto"/>
        <w:ind w:right="1298"/>
        <w:rPr>
          <w:color w:val="000000" w:themeColor="text1"/>
          <w:sz w:val="24"/>
          <w:szCs w:val="24"/>
        </w:rPr>
        <w:sectPr w:rsidR="002F3F9F" w:rsidRPr="007F387B" w:rsidSect="00B61A98">
          <w:pgSz w:w="11910" w:h="16840"/>
          <w:pgMar w:top="1920" w:right="1361" w:bottom="1240" w:left="1361" w:header="0" w:footer="1055" w:gutter="0"/>
          <w:cols w:space="720"/>
        </w:sectPr>
      </w:pPr>
    </w:p>
    <w:p w:rsidR="002F3F9F" w:rsidRPr="007F387B" w:rsidRDefault="002F3F9F">
      <w:pPr>
        <w:ind w:firstLineChars="200" w:firstLine="600"/>
        <w:rPr>
          <w:rFonts w:ascii="宋体" w:eastAsia="宋体" w:hAnsi="宋体" w:cs="宋体"/>
          <w:bCs/>
          <w:color w:val="000000" w:themeColor="text1"/>
          <w:sz w:val="30"/>
          <w:szCs w:val="30"/>
          <w:highlight w:val="white"/>
        </w:rPr>
      </w:pPr>
    </w:p>
    <w:sectPr w:rsidR="002F3F9F" w:rsidRPr="007F387B" w:rsidSect="00B61A98">
      <w:pgSz w:w="11906" w:h="16838"/>
      <w:pgMar w:top="1440" w:right="1361" w:bottom="1440" w:left="136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E1FA6"/>
    <w:multiLevelType w:val="singleLevel"/>
    <w:tmpl w:val="F8DE1FA6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44912327"/>
    <w:multiLevelType w:val="hybridMultilevel"/>
    <w:tmpl w:val="1CB0E94E"/>
    <w:lvl w:ilvl="0" w:tplc="335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CC2E4F"/>
    <w:multiLevelType w:val="singleLevel"/>
    <w:tmpl w:val="7FCC2E4F"/>
    <w:lvl w:ilvl="0">
      <w:start w:val="5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F7DAD34"/>
    <w:rsid w:val="001D7073"/>
    <w:rsid w:val="5F7DAD34"/>
    <w:rsid w:val="A75E4AAD"/>
    <w:rsid w:val="CB962224"/>
    <w:rsid w:val="D75FBD3B"/>
    <w:rsid w:val="E37F1EE6"/>
    <w:rsid w:val="EFEF90C6"/>
    <w:rsid w:val="EFEF954C"/>
    <w:rsid w:val="FF760A98"/>
    <w:rsid w:val="FF7F4F7A"/>
    <w:rsid w:val="FFEA434B"/>
    <w:rsid w:val="FFFF54D7"/>
    <w:rsid w:val="00032B16"/>
    <w:rsid w:val="00136A89"/>
    <w:rsid w:val="00184A95"/>
    <w:rsid w:val="00232F08"/>
    <w:rsid w:val="002F3F9F"/>
    <w:rsid w:val="003117B9"/>
    <w:rsid w:val="003304C6"/>
    <w:rsid w:val="004354E9"/>
    <w:rsid w:val="00615E30"/>
    <w:rsid w:val="007315C2"/>
    <w:rsid w:val="00783A44"/>
    <w:rsid w:val="007B41C7"/>
    <w:rsid w:val="007F387B"/>
    <w:rsid w:val="00822BB9"/>
    <w:rsid w:val="00835A94"/>
    <w:rsid w:val="00A65E27"/>
    <w:rsid w:val="00B61A98"/>
    <w:rsid w:val="00B65CFA"/>
    <w:rsid w:val="00C922EE"/>
    <w:rsid w:val="00D61586"/>
    <w:rsid w:val="00D80F75"/>
    <w:rsid w:val="00D9095E"/>
    <w:rsid w:val="00E10E5F"/>
    <w:rsid w:val="00E63D0E"/>
    <w:rsid w:val="00FE107D"/>
    <w:rsid w:val="3E3FD040"/>
    <w:rsid w:val="3EFE3F5A"/>
    <w:rsid w:val="5BF60982"/>
    <w:rsid w:val="5F7DAD34"/>
    <w:rsid w:val="67FFC296"/>
    <w:rsid w:val="6EBFDA37"/>
    <w:rsid w:val="6F6AA308"/>
    <w:rsid w:val="6FA9536D"/>
    <w:rsid w:val="77BBBACB"/>
    <w:rsid w:val="7AFB7689"/>
    <w:rsid w:val="7BFFE5AB"/>
    <w:rsid w:val="7DD838CA"/>
    <w:rsid w:val="7DD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F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F3F9F"/>
    <w:rPr>
      <w:rFonts w:ascii="宋体" w:eastAsia="宋体" w:hAnsi="宋体" w:cs="宋体"/>
      <w:sz w:val="28"/>
      <w:szCs w:val="28"/>
    </w:rPr>
  </w:style>
  <w:style w:type="paragraph" w:styleId="a4">
    <w:name w:val="Normal (Web)"/>
    <w:basedOn w:val="a"/>
    <w:rsid w:val="002F3F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2F3F9F"/>
    <w:rPr>
      <w:b/>
    </w:rPr>
  </w:style>
  <w:style w:type="paragraph" w:styleId="a6">
    <w:name w:val="List Paragraph"/>
    <w:basedOn w:val="a"/>
    <w:uiPriority w:val="99"/>
    <w:unhideWhenUsed/>
    <w:rsid w:val="004354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鬼脸嘟嘟1416231428</dc:creator>
  <cp:lastModifiedBy>Administrator</cp:lastModifiedBy>
  <cp:revision>3</cp:revision>
  <dcterms:created xsi:type="dcterms:W3CDTF">2022-12-07T01:26:00Z</dcterms:created>
  <dcterms:modified xsi:type="dcterms:W3CDTF">2023-09-20T08:05:00Z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EA564F042E4A9FF485708C63F3B888AF</vt:lpwstr>
  </property>
</Properties>
</file>