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704" w:rsidRDefault="00AF3E23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泸县余敏名师工作室创新型作业设计与评价题单</w:t>
      </w:r>
    </w:p>
    <w:p w:rsidR="00546704" w:rsidRDefault="00546704"/>
    <w:tbl>
      <w:tblPr>
        <w:tblW w:w="8566" w:type="dxa"/>
        <w:tblInd w:w="91" w:type="dxa"/>
        <w:tblLayout w:type="fixed"/>
        <w:tblLook w:val="04A0"/>
      </w:tblPr>
      <w:tblGrid>
        <w:gridCol w:w="1573"/>
        <w:gridCol w:w="6993"/>
      </w:tblGrid>
      <w:tr w:rsidR="00546704" w:rsidTr="00C67935">
        <w:trPr>
          <w:trHeight w:val="967"/>
        </w:trPr>
        <w:tc>
          <w:tcPr>
            <w:tcW w:w="8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46704" w:rsidRDefault="00AF3E23">
            <w:pPr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       </w:t>
            </w:r>
            <w:r>
              <w:rPr>
                <w:rFonts w:ascii="宋体" w:hAnsi="宋体" w:hint="eastAsia"/>
                <w:color w:val="000000"/>
                <w:kern w:val="0"/>
              </w:rPr>
              <w:t>姓名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：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 </w:t>
            </w:r>
            <w:r w:rsidR="00526563">
              <w:rPr>
                <w:rFonts w:ascii="宋体" w:hAnsi="宋体" w:hint="eastAsia"/>
                <w:color w:val="000000"/>
                <w:kern w:val="0"/>
              </w:rPr>
              <w:t>毛西平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kern w:val="0"/>
              </w:rPr>
              <w:t>学校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</w:rPr>
              <w:t>：</w:t>
            </w:r>
            <w:r w:rsidR="00526563">
              <w:rPr>
                <w:rFonts w:ascii="宋体" w:hAnsi="宋体" w:hint="eastAsia"/>
                <w:color w:val="000000"/>
                <w:kern w:val="0"/>
              </w:rPr>
              <w:t>兆雅明德小学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</w:p>
        </w:tc>
      </w:tr>
      <w:tr w:rsidR="00546704" w:rsidTr="00C67935">
        <w:trPr>
          <w:trHeight w:val="707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546704" w:rsidRDefault="00AF3E23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自选</w:t>
            </w:r>
            <w:r>
              <w:rPr>
                <w:rFonts w:ascii="宋体" w:hAnsi="宋体" w:hint="eastAsia"/>
                <w:color w:val="000000"/>
                <w:kern w:val="0"/>
              </w:rPr>
              <w:t>年级</w:t>
            </w:r>
          </w:p>
        </w:tc>
        <w:tc>
          <w:tcPr>
            <w:tcW w:w="699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6704" w:rsidRDefault="00AF3E23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部编版小学语文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="00526563">
              <w:rPr>
                <w:rFonts w:ascii="宋体" w:hAnsi="宋体" w:hint="eastAsia"/>
                <w:color w:val="000000"/>
                <w:kern w:val="0"/>
              </w:rPr>
              <w:t>4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</w:rPr>
              <w:t>年级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  <w:r w:rsidR="00526563">
              <w:rPr>
                <w:rFonts w:ascii="宋体" w:hAnsi="宋体" w:hint="eastAsia"/>
                <w:color w:val="000000"/>
                <w:kern w:val="0"/>
              </w:rPr>
              <w:t>上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</w:rPr>
              <w:t>册</w:t>
            </w:r>
          </w:p>
        </w:tc>
      </w:tr>
      <w:tr w:rsidR="00546704" w:rsidTr="00C67935">
        <w:trPr>
          <w:trHeight w:val="341"/>
        </w:trPr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46704" w:rsidRDefault="00546704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99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6704" w:rsidRDefault="00546704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 w:rsidR="00546704" w:rsidTr="00C67935">
        <w:trPr>
          <w:trHeight w:val="793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704" w:rsidRDefault="00AF3E23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自选课题</w:t>
            </w:r>
          </w:p>
        </w:tc>
        <w:tc>
          <w:tcPr>
            <w:tcW w:w="6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704" w:rsidRDefault="00AF3E23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《</w:t>
            </w:r>
            <w:r w:rsidR="00526563">
              <w:rPr>
                <w:rFonts w:ascii="宋体" w:hAnsi="宋体" w:hint="eastAsia"/>
                <w:color w:val="000000"/>
                <w:kern w:val="0"/>
              </w:rPr>
              <w:t>呼风唤雨的世界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</w:t>
            </w:r>
            <w:r>
              <w:rPr>
                <w:rFonts w:ascii="宋体" w:hAnsi="宋体" w:hint="eastAsia"/>
                <w:color w:val="000000"/>
                <w:kern w:val="0"/>
              </w:rPr>
              <w:t>》</w:t>
            </w:r>
          </w:p>
        </w:tc>
      </w:tr>
      <w:tr w:rsidR="00546704" w:rsidTr="00C67935">
        <w:trPr>
          <w:trHeight w:val="793"/>
        </w:trPr>
        <w:tc>
          <w:tcPr>
            <w:tcW w:w="8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704" w:rsidRDefault="00AF3E23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                         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 xml:space="preserve">   </w:t>
            </w: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课前作业（课前任务单）</w:t>
            </w:r>
          </w:p>
        </w:tc>
      </w:tr>
      <w:tr w:rsidR="00546704" w:rsidTr="00C67935">
        <w:trPr>
          <w:trHeight w:val="1664"/>
        </w:trPr>
        <w:tc>
          <w:tcPr>
            <w:tcW w:w="85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563" w:rsidRDefault="00526563" w:rsidP="00526563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我已经读了课文（  ）遍，我能把课文读得（达标请画“0”）</w:t>
            </w:r>
          </w:p>
          <w:p w:rsidR="00526563" w:rsidRDefault="00526563" w:rsidP="00526563">
            <w:pPr>
              <w:pStyle w:val="a6"/>
              <w:widowControl/>
              <w:ind w:left="360" w:firstLineChars="150" w:firstLine="315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526563" w:rsidRDefault="00526563" w:rsidP="00526563">
            <w:pPr>
              <w:pStyle w:val="a6"/>
              <w:widowControl/>
              <w:ind w:left="360" w:firstLineChars="150" w:firstLine="315"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 xml:space="preserve">正确（   </w:t>
            </w:r>
            <w:r w:rsidRPr="00526563">
              <w:rPr>
                <w:rFonts w:ascii="宋体" w:hAnsi="宋体" w:hint="eastAsia"/>
                <w:color w:val="000000"/>
                <w:kern w:val="0"/>
              </w:rPr>
              <w:t>）  流利（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 </w:t>
            </w:r>
            <w:r w:rsidRPr="00526563">
              <w:rPr>
                <w:rFonts w:ascii="宋体" w:hAnsi="宋体" w:hint="eastAsia"/>
                <w:color w:val="000000"/>
                <w:kern w:val="0"/>
              </w:rPr>
              <w:t>）  有感情（</w:t>
            </w:r>
            <w:r>
              <w:rPr>
                <w:rFonts w:ascii="宋体" w:hAnsi="宋体" w:hint="eastAsia"/>
                <w:color w:val="000000"/>
                <w:kern w:val="0"/>
              </w:rPr>
              <w:t xml:space="preserve">   </w:t>
            </w:r>
            <w:r w:rsidRPr="00526563">
              <w:rPr>
                <w:rFonts w:ascii="宋体" w:hAnsi="宋体" w:hint="eastAsia"/>
                <w:color w:val="000000"/>
                <w:kern w:val="0"/>
              </w:rPr>
              <w:t>）</w:t>
            </w:r>
          </w:p>
          <w:p w:rsidR="00526563" w:rsidRDefault="00526563" w:rsidP="00526563">
            <w:pPr>
              <w:pStyle w:val="a6"/>
              <w:widowControl/>
              <w:ind w:left="360" w:firstLineChars="150" w:firstLine="315"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526563" w:rsidRDefault="00526563" w:rsidP="00526563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</w:rPr>
            </w:pPr>
            <w:r w:rsidRPr="00526563">
              <w:rPr>
                <w:rFonts w:ascii="宋体" w:hAnsi="宋体" w:hint="eastAsia"/>
                <w:color w:val="000000"/>
                <w:kern w:val="0"/>
              </w:rPr>
              <w:t>2、</w:t>
            </w:r>
            <w:r>
              <w:rPr>
                <w:rFonts w:ascii="宋体" w:hAnsi="宋体" w:hint="eastAsia"/>
                <w:color w:val="000000"/>
                <w:kern w:val="0"/>
              </w:rPr>
              <w:t>本文共有（   ）个自热段，我会给自然段标上段落。</w:t>
            </w:r>
          </w:p>
          <w:p w:rsidR="00526563" w:rsidRDefault="00526563" w:rsidP="00526563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526563" w:rsidRDefault="00526563" w:rsidP="00526563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3、我最喜欢（    ）个词语，我要提醒大家注意的生字（   ）</w:t>
            </w:r>
          </w:p>
          <w:p w:rsidR="00526563" w:rsidRDefault="00526563" w:rsidP="00526563">
            <w:pPr>
              <w:widowControl/>
              <w:jc w:val="left"/>
              <w:rPr>
                <w:rFonts w:ascii="宋体" w:hAnsi="宋体" w:hint="eastAsia"/>
                <w:color w:val="000000"/>
                <w:kern w:val="0"/>
              </w:rPr>
            </w:pPr>
          </w:p>
          <w:p w:rsidR="00526563" w:rsidRPr="00526563" w:rsidRDefault="00526563" w:rsidP="00526563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4、我的疑问是？</w:t>
            </w:r>
          </w:p>
        </w:tc>
      </w:tr>
      <w:tr w:rsidR="00546704" w:rsidTr="00C67935">
        <w:trPr>
          <w:cantSplit/>
          <w:trHeight w:val="890"/>
        </w:trPr>
        <w:tc>
          <w:tcPr>
            <w:tcW w:w="8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704" w:rsidRDefault="00AF3E23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课中作业（课中任务单）</w:t>
            </w:r>
          </w:p>
        </w:tc>
      </w:tr>
      <w:tr w:rsidR="00546704" w:rsidTr="00C67935">
        <w:trPr>
          <w:cantSplit/>
          <w:trHeight w:val="2260"/>
        </w:trPr>
        <w:tc>
          <w:tcPr>
            <w:tcW w:w="8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704" w:rsidRDefault="00526563" w:rsidP="0052656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 w:hint="eastAsia"/>
                <w:color w:val="000000"/>
                <w:kern w:val="0"/>
              </w:rPr>
            </w:pPr>
            <w:r w:rsidRPr="00526563">
              <w:rPr>
                <w:rFonts w:ascii="宋体" w:hAnsi="宋体" w:hint="eastAsia"/>
                <w:color w:val="000000"/>
                <w:kern w:val="0"/>
              </w:rPr>
              <w:t>作者为什么说20世纪是一个呼风唤雨的世纪？</w:t>
            </w:r>
          </w:p>
          <w:p w:rsidR="00526563" w:rsidRPr="00526563" w:rsidRDefault="00526563" w:rsidP="00526563">
            <w:pPr>
              <w:widowControl/>
              <w:rPr>
                <w:rFonts w:ascii="宋体" w:hAnsi="宋体" w:hint="eastAsia"/>
                <w:color w:val="000000"/>
                <w:kern w:val="0"/>
              </w:rPr>
            </w:pPr>
          </w:p>
          <w:p w:rsidR="00526563" w:rsidRPr="00526563" w:rsidRDefault="00526563" w:rsidP="00526563">
            <w:pPr>
              <w:pStyle w:val="a6"/>
              <w:widowControl/>
              <w:numPr>
                <w:ilvl w:val="0"/>
                <w:numId w:val="2"/>
              </w:numPr>
              <w:ind w:firstLineChars="0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作者仅用几百字就能清楚地介绍一百年的科学技术发展，让我们来联系生活实际，谈谈自己的感受。</w:t>
            </w:r>
          </w:p>
        </w:tc>
      </w:tr>
      <w:tr w:rsidR="00546704" w:rsidTr="00C67935">
        <w:trPr>
          <w:cantSplit/>
          <w:trHeight w:val="890"/>
        </w:trPr>
        <w:tc>
          <w:tcPr>
            <w:tcW w:w="8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46704" w:rsidRDefault="00AF3E23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</w:rPr>
              <w:t>课后评价题单</w:t>
            </w:r>
          </w:p>
        </w:tc>
      </w:tr>
      <w:tr w:rsidR="00546704" w:rsidTr="00C67935">
        <w:trPr>
          <w:cantSplit/>
          <w:trHeight w:val="2085"/>
        </w:trPr>
        <w:tc>
          <w:tcPr>
            <w:tcW w:w="8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45E11" w:rsidRPr="00845E11" w:rsidRDefault="00845E11" w:rsidP="00845E11">
            <w:pPr>
              <w:pStyle w:val="a6"/>
              <w:widowControl/>
              <w:numPr>
                <w:ilvl w:val="0"/>
                <w:numId w:val="3"/>
              </w:numPr>
              <w:ind w:firstLineChars="0"/>
              <w:rPr>
                <w:rFonts w:ascii="宋体" w:hAnsi="宋体" w:hint="eastAsia"/>
                <w:color w:val="000000"/>
                <w:kern w:val="0"/>
              </w:rPr>
            </w:pPr>
            <w:r w:rsidRPr="00845E11">
              <w:rPr>
                <w:rFonts w:ascii="宋体" w:hAnsi="宋体" w:hint="eastAsia"/>
                <w:color w:val="000000"/>
                <w:kern w:val="0"/>
              </w:rPr>
              <w:lastRenderedPageBreak/>
              <w:t>选词填空</w:t>
            </w:r>
          </w:p>
          <w:p w:rsidR="00845E11" w:rsidRDefault="00845E11" w:rsidP="00845E11">
            <w:pPr>
              <w:pStyle w:val="a6"/>
              <w:widowControl/>
              <w:ind w:left="360" w:firstLineChars="300" w:firstLine="630"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改变   改善   改观  改正</w:t>
            </w:r>
          </w:p>
          <w:p w:rsidR="00845E11" w:rsidRPr="00845E11" w:rsidRDefault="00845E11" w:rsidP="00845E11">
            <w:pPr>
              <w:widowControl/>
              <w:rPr>
                <w:rFonts w:ascii="宋体" w:hAnsi="宋体" w:hint="eastAsia"/>
                <w:color w:val="000000"/>
                <w:kern w:val="0"/>
              </w:rPr>
            </w:pPr>
            <w:r w:rsidRPr="00845E11">
              <w:rPr>
                <w:rFonts w:ascii="宋体" w:hAnsi="宋体" w:hint="eastAsia"/>
                <w:color w:val="000000"/>
                <w:kern w:val="0"/>
              </w:rPr>
              <w:t>（1）</w:t>
            </w:r>
            <w:r>
              <w:rPr>
                <w:rFonts w:ascii="宋体" w:hAnsi="宋体" w:hint="eastAsia"/>
                <w:color w:val="000000"/>
                <w:kern w:val="0"/>
              </w:rPr>
              <w:t>既然你知道错了，就要及时（    ）。</w:t>
            </w:r>
          </w:p>
          <w:p w:rsidR="00845E11" w:rsidRDefault="00845E11" w:rsidP="00845E11">
            <w:pPr>
              <w:widowControl/>
              <w:rPr>
                <w:rFonts w:ascii="宋体" w:hAnsi="宋体" w:hint="eastAsia"/>
                <w:color w:val="000000"/>
                <w:kern w:val="0"/>
              </w:rPr>
            </w:pPr>
            <w:r w:rsidRPr="00845E11">
              <w:rPr>
                <w:rFonts w:ascii="宋体" w:hAnsi="宋体" w:hint="eastAsia"/>
                <w:color w:val="000000"/>
                <w:kern w:val="0"/>
              </w:rPr>
              <w:t>（</w:t>
            </w: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  <w:r w:rsidRPr="00845E11">
              <w:rPr>
                <w:rFonts w:ascii="宋体" w:hAnsi="宋体" w:hint="eastAsia"/>
                <w:color w:val="000000"/>
                <w:kern w:val="0"/>
              </w:rPr>
              <w:t>）</w:t>
            </w:r>
            <w:r>
              <w:rPr>
                <w:rFonts w:ascii="宋体" w:hAnsi="宋体" w:hint="eastAsia"/>
                <w:color w:val="000000"/>
                <w:kern w:val="0"/>
              </w:rPr>
              <w:t>要（   ）一个人的性格确实很难。</w:t>
            </w:r>
          </w:p>
          <w:p w:rsidR="00845E11" w:rsidRDefault="00845E11" w:rsidP="00845E11">
            <w:pPr>
              <w:widowControl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（3）正是这些发明和发现，使人类的生活得到大大的（    ）</w:t>
            </w:r>
          </w:p>
          <w:p w:rsidR="00845E11" w:rsidRDefault="00845E11" w:rsidP="00845E11">
            <w:pPr>
              <w:widowControl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2、查阅资料，了解科学技术带来的利和弊。</w:t>
            </w:r>
          </w:p>
          <w:p w:rsidR="00845E11" w:rsidRDefault="00C67935" w:rsidP="00845E11">
            <w:pPr>
              <w:widowControl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noProof/>
                <w:color w:val="000000"/>
                <w:kern w:val="0"/>
              </w:rPr>
              <w:pict>
                <v:oval id="_x0000_s1035" style="position:absolute;left:0;text-align:left;margin-left:289.45pt;margin-top:12.05pt;width:46.2pt;height:29.5pt;z-index:251667456"/>
              </w:pict>
            </w:r>
            <w:r w:rsidR="00845E11">
              <w:rPr>
                <w:rFonts w:ascii="宋体" w:hAnsi="宋体" w:hint="eastAsia"/>
                <w:color w:val="000000"/>
                <w:kern w:val="0"/>
              </w:rPr>
              <w:t xml:space="preserve"> </w:t>
            </w:r>
          </w:p>
          <w:p w:rsidR="00845E11" w:rsidRDefault="00845E11" w:rsidP="00845E11">
            <w:pPr>
              <w:widowControl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noProof/>
                <w:color w:val="000000"/>
                <w:kern w:val="0"/>
              </w:rPr>
              <w:pict>
                <v:oval id="_x0000_s1026" style="position:absolute;left:0;text-align:left;margin-left:31.15pt;margin-top:1.65pt;width:46.35pt;height:29.5pt;z-index:251658240"/>
              </w:pict>
            </w:r>
          </w:p>
          <w:p w:rsidR="00845E11" w:rsidRDefault="00C67935" w:rsidP="00845E11">
            <w:pPr>
              <w:widowControl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noProof/>
                <w:color w:val="000000"/>
                <w:kern w:val="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81.25pt;margin-top:6.85pt;width:41.25pt;height:13.1pt;z-index:251668480" o:connectortype="straight"/>
              </w:pict>
            </w:r>
            <w:r>
              <w:rPr>
                <w:rFonts w:ascii="宋体" w:hAnsi="宋体" w:hint="eastAsia"/>
                <w:noProof/>
                <w:color w:val="000000"/>
                <w:kern w:val="0"/>
              </w:rPr>
              <w:pict>
                <v:shape id="_x0000_s1041" type="#_x0000_t32" style="position:absolute;left:0;text-align:left;margin-left:246.55pt;margin-top:6.4pt;width:48.3pt;height:21.6pt;flip:y;z-index:251672576" o:connectortype="straight"/>
              </w:pict>
            </w:r>
          </w:p>
          <w:p w:rsidR="00845E11" w:rsidRDefault="00C67935" w:rsidP="00845E11">
            <w:pPr>
              <w:widowControl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noProof/>
                <w:color w:val="000000"/>
                <w:kern w:val="0"/>
              </w:rPr>
              <w:pict>
                <v:oval id="_x0000_s1044" style="position:absolute;left:0;text-align:left;margin-left:110.8pt;margin-top:4.05pt;width:46.35pt;height:29.5pt;z-index:251673600">
                  <v:textbox>
                    <w:txbxContent>
                      <w:p w:rsidR="00C67935" w:rsidRDefault="00C67935">
                        <w:r>
                          <w:rPr>
                            <w:rFonts w:hint="eastAsia"/>
                          </w:rPr>
                          <w:t>科学技术好处</w:t>
                        </w:r>
                      </w:p>
                    </w:txbxContent>
                  </v:textbox>
                </v:oval>
              </w:pict>
            </w:r>
            <w:r w:rsidR="00845E11">
              <w:rPr>
                <w:rFonts w:ascii="宋体" w:hAnsi="宋体" w:hint="eastAsia"/>
                <w:noProof/>
                <w:color w:val="000000"/>
                <w:kern w:val="0"/>
              </w:rPr>
              <w:pict>
                <v:oval id="_x0000_s1030" style="position:absolute;left:0;text-align:left;margin-left:199.3pt;margin-top:3.9pt;width:46.95pt;height:29.5pt;z-index:251662336">
                  <v:textbox>
                    <w:txbxContent>
                      <w:p w:rsidR="00C67935" w:rsidRDefault="00C67935">
                        <w:r>
                          <w:rPr>
                            <w:rFonts w:hint="eastAsia"/>
                          </w:rPr>
                          <w:t>坏处</w:t>
                        </w:r>
                      </w:p>
                    </w:txbxContent>
                  </v:textbox>
                </v:oval>
              </w:pict>
            </w:r>
          </w:p>
          <w:p w:rsidR="00845E11" w:rsidRDefault="00C67935" w:rsidP="00845E11">
            <w:pPr>
              <w:widowControl/>
              <w:rPr>
                <w:rFonts w:ascii="宋体" w:hAnsi="宋体" w:hint="eastAsia"/>
                <w:color w:val="000000"/>
                <w:kern w:val="0"/>
              </w:rPr>
            </w:pPr>
            <w:r>
              <w:rPr>
                <w:rFonts w:ascii="宋体" w:hAnsi="宋体" w:hint="eastAsia"/>
                <w:noProof/>
                <w:color w:val="000000"/>
                <w:kern w:val="0"/>
              </w:rPr>
              <w:pict>
                <v:oval id="_x0000_s1032" style="position:absolute;left:0;text-align:left;margin-left:34.9pt;margin-top:1.75pt;width:46.2pt;height:29.5pt;z-index:251664384"/>
              </w:pict>
            </w:r>
            <w:r>
              <w:rPr>
                <w:rFonts w:ascii="宋体" w:hAnsi="宋体" w:hint="eastAsia"/>
                <w:noProof/>
                <w:color w:val="000000"/>
                <w:kern w:val="0"/>
              </w:rPr>
              <w:pict>
                <v:shape id="_x0000_s1027" type="#_x0000_t32" style="position:absolute;left:0;text-align:left;margin-left:81.25pt;margin-top:1.6pt;width:35.1pt;height:10.05pt;flip:y;z-index:251659264" o:connectortype="straight"/>
              </w:pict>
            </w:r>
            <w:r>
              <w:rPr>
                <w:rFonts w:ascii="宋体" w:hAnsi="宋体" w:hint="eastAsia"/>
                <w:noProof/>
                <w:color w:val="000000"/>
                <w:kern w:val="0"/>
              </w:rPr>
              <w:pict>
                <v:shape id="_x0000_s1040" type="#_x0000_t32" style="position:absolute;left:0;text-align:left;margin-left:246.85pt;margin-top:11.35pt;width:42.75pt;height:2.65pt;z-index:251671552" o:connectortype="straight"/>
              </w:pict>
            </w:r>
            <w:r>
              <w:rPr>
                <w:rFonts w:ascii="宋体" w:hAnsi="宋体" w:hint="eastAsia"/>
                <w:noProof/>
                <w:color w:val="000000"/>
                <w:kern w:val="0"/>
              </w:rPr>
              <w:pict>
                <v:oval id="_x0000_s1034" style="position:absolute;left:0;text-align:left;margin-left:289.6pt;margin-top:1.45pt;width:46.2pt;height:29.5pt;z-index:251666432"/>
              </w:pict>
            </w:r>
            <w:r w:rsidR="00845E11">
              <w:rPr>
                <w:rFonts w:ascii="宋体" w:hAnsi="宋体" w:hint="eastAsia"/>
                <w:noProof/>
                <w:color w:val="000000"/>
                <w:kern w:val="0"/>
              </w:rPr>
              <w:pict>
                <v:shape id="_x0000_s1029" type="#_x0000_t32" style="position:absolute;left:0;text-align:left;margin-left:158.35pt;margin-top:1.3pt;width:36.75pt;height:0;z-index:251661312" o:connectortype="straight"/>
              </w:pict>
            </w:r>
          </w:p>
          <w:p w:rsidR="00845E11" w:rsidRPr="00845E11" w:rsidRDefault="00C67935" w:rsidP="00845E11">
            <w:pPr>
              <w:widowControl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noProof/>
                <w:color w:val="000000"/>
                <w:kern w:val="0"/>
              </w:rPr>
              <w:pict>
                <v:shape id="_x0000_s1038" type="#_x0000_t32" style="position:absolute;left:0;text-align:left;margin-left:81.4pt;margin-top:2.5pt;width:48.6pt;height:31.2pt;flip:y;z-index:251669504" o:connectortype="straight"/>
              </w:pict>
            </w:r>
            <w:r>
              <w:rPr>
                <w:rFonts w:ascii="宋体" w:hAnsi="宋体" w:hint="eastAsia"/>
                <w:noProof/>
                <w:color w:val="000000"/>
                <w:kern w:val="0"/>
              </w:rPr>
              <w:pict>
                <v:shape id="_x0000_s1039" type="#_x0000_t32" style="position:absolute;left:0;text-align:left;margin-left:230.8pt;margin-top:5.2pt;width:64.2pt;height:28.35pt;z-index:251670528" o:connectortype="straight"/>
              </w:pict>
            </w:r>
          </w:p>
        </w:tc>
      </w:tr>
    </w:tbl>
    <w:p w:rsidR="00546704" w:rsidRDefault="00C67935">
      <w:r>
        <w:rPr>
          <w:rFonts w:ascii="宋体" w:hAnsi="宋体" w:hint="eastAsia"/>
          <w:noProof/>
          <w:color w:val="000000"/>
          <w:kern w:val="0"/>
        </w:rPr>
        <w:pict>
          <v:oval id="_x0000_s1031" style="position:absolute;left:0;text-align:left;margin-left:39.6pt;margin-top:8.9pt;width:46.2pt;height:29.5pt;z-index:251663360;mso-position-horizontal-relative:text;mso-position-vertical-relative:text"/>
        </w:pict>
      </w:r>
      <w:r>
        <w:rPr>
          <w:rFonts w:ascii="宋体" w:hAnsi="宋体" w:hint="eastAsia"/>
          <w:noProof/>
          <w:color w:val="000000"/>
          <w:kern w:val="0"/>
        </w:rPr>
        <w:pict>
          <v:oval id="_x0000_s1033" style="position:absolute;left:0;text-align:left;margin-left:294pt;margin-top:10.4pt;width:46.2pt;height:29.5pt;z-index:251665408;mso-position-horizontal-relative:text;mso-position-vertical-relative:text"/>
        </w:pict>
      </w:r>
    </w:p>
    <w:sectPr w:rsidR="00546704" w:rsidSect="00546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60C"/>
    <w:multiLevelType w:val="hybridMultilevel"/>
    <w:tmpl w:val="2862BB36"/>
    <w:lvl w:ilvl="0" w:tplc="7916A96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BEE5A71"/>
    <w:multiLevelType w:val="hybridMultilevel"/>
    <w:tmpl w:val="F1ECA638"/>
    <w:lvl w:ilvl="0" w:tplc="4D5C43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27562F"/>
    <w:multiLevelType w:val="hybridMultilevel"/>
    <w:tmpl w:val="07C0B842"/>
    <w:lvl w:ilvl="0" w:tplc="9D30E5F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IwMzdjNDkyMDc3YzJjZmJlMTgyNDQ1MTg5NWI4YTIifQ=="/>
  </w:docVars>
  <w:rsids>
    <w:rsidRoot w:val="00BC1333"/>
    <w:rsid w:val="00062A44"/>
    <w:rsid w:val="002011FF"/>
    <w:rsid w:val="00213A06"/>
    <w:rsid w:val="00216BA0"/>
    <w:rsid w:val="003C2333"/>
    <w:rsid w:val="0052106B"/>
    <w:rsid w:val="00526563"/>
    <w:rsid w:val="00546704"/>
    <w:rsid w:val="005570F9"/>
    <w:rsid w:val="00691897"/>
    <w:rsid w:val="006E3C95"/>
    <w:rsid w:val="0079094D"/>
    <w:rsid w:val="0079400B"/>
    <w:rsid w:val="00845E11"/>
    <w:rsid w:val="00867EE3"/>
    <w:rsid w:val="008C7447"/>
    <w:rsid w:val="0090550F"/>
    <w:rsid w:val="00906555"/>
    <w:rsid w:val="00AF3E23"/>
    <w:rsid w:val="00B27282"/>
    <w:rsid w:val="00BC1333"/>
    <w:rsid w:val="00BE1879"/>
    <w:rsid w:val="00C00064"/>
    <w:rsid w:val="00C67935"/>
    <w:rsid w:val="00CD7800"/>
    <w:rsid w:val="00F57951"/>
    <w:rsid w:val="0C1B773A"/>
    <w:rsid w:val="11BB5C6E"/>
    <w:rsid w:val="183D212B"/>
    <w:rsid w:val="21DA1940"/>
    <w:rsid w:val="27207F39"/>
    <w:rsid w:val="33634E7E"/>
    <w:rsid w:val="348E787F"/>
    <w:rsid w:val="43BB4698"/>
    <w:rsid w:val="4D4723CF"/>
    <w:rsid w:val="50680F21"/>
    <w:rsid w:val="57DE0660"/>
    <w:rsid w:val="5A9D4E9D"/>
    <w:rsid w:val="66082758"/>
    <w:rsid w:val="6BF32275"/>
    <w:rsid w:val="77DF1002"/>
    <w:rsid w:val="7D703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7"/>
        <o:r id="V:Rule3" type="connector" idref="#_x0000_s1029"/>
        <o:r id="V:Rule4" type="connector" idref="#_x0000_s1037"/>
        <o:r id="V:Rule5" type="connector" idref="#_x0000_s1038"/>
        <o:r id="V:Rule6" type="connector" idref="#_x0000_s1039"/>
        <o:r id="V:Rule7" type="connector" idref="#_x0000_s1040"/>
        <o:r id="V:Rule8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704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67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7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5467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54670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54670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670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54670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ynn</dc:creator>
  <cp:lastModifiedBy>Administrator</cp:lastModifiedBy>
  <cp:revision>4</cp:revision>
  <dcterms:created xsi:type="dcterms:W3CDTF">2022-09-08T13:49:00Z</dcterms:created>
  <dcterms:modified xsi:type="dcterms:W3CDTF">2023-09-22T04:46:00Z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5B724DA1916143BE99299B8415253EAA</vt:lpwstr>
  </property>
</Properties>
</file>