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E1F" w:rsidRPr="002461EC" w:rsidRDefault="00453E1F" w:rsidP="003D4E9D">
      <w:pPr>
        <w:widowControl/>
        <w:snapToGrid w:val="0"/>
        <w:spacing w:line="312" w:lineRule="auto"/>
        <w:jc w:val="center"/>
        <w:outlineLvl w:val="0"/>
        <w:rPr>
          <w:rFonts w:ascii="黑体" w:eastAsia="黑体" w:hAnsi="黑体" w:cs="宋体"/>
          <w:b/>
          <w:kern w:val="0"/>
          <w:sz w:val="36"/>
        </w:rPr>
      </w:pPr>
      <w:r w:rsidRPr="002461EC">
        <w:rPr>
          <w:rFonts w:ascii="黑体" w:eastAsia="黑体" w:hAnsi="黑体" w:cs="宋体" w:hint="eastAsia"/>
          <w:b/>
          <w:kern w:val="0"/>
          <w:sz w:val="36"/>
        </w:rPr>
        <w:t>《</w:t>
      </w:r>
      <w:r w:rsidR="00EB1CC5" w:rsidRPr="002461EC">
        <w:rPr>
          <w:rFonts w:ascii="黑体" w:eastAsia="黑体" w:hAnsi="黑体" w:cs="宋体" w:hint="eastAsia"/>
          <w:b/>
          <w:kern w:val="0"/>
          <w:sz w:val="36"/>
        </w:rPr>
        <w:t>秋天的雨</w:t>
      </w:r>
      <w:r w:rsidRPr="002461EC">
        <w:rPr>
          <w:rFonts w:ascii="黑体" w:eastAsia="黑体" w:hAnsi="黑体" w:cs="宋体" w:hint="eastAsia"/>
          <w:b/>
          <w:kern w:val="0"/>
          <w:sz w:val="36"/>
        </w:rPr>
        <w:t>》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8322"/>
      </w:tblGrid>
      <w:tr w:rsidR="00453E1F" w:rsidRPr="00B36C2F" w:rsidTr="00765632">
        <w:trPr>
          <w:trHeight w:val="431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E1F" w:rsidRPr="00B36C2F" w:rsidRDefault="00453E1F" w:rsidP="00EB1CC5">
            <w:pPr>
              <w:widowControl/>
              <w:snapToGrid w:val="0"/>
              <w:spacing w:beforeLines="20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C2F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学习指南</w:t>
            </w:r>
            <w:r w:rsidR="002461EC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：</w:t>
            </w:r>
          </w:p>
        </w:tc>
      </w:tr>
      <w:tr w:rsidR="00453E1F" w:rsidRPr="00B36C2F" w:rsidTr="0008356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E1F" w:rsidRPr="00B36C2F" w:rsidRDefault="00453E1F" w:rsidP="00EB1CC5">
            <w:pPr>
              <w:widowControl/>
              <w:snapToGrid w:val="0"/>
              <w:spacing w:beforeLines="20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C2F">
              <w:rPr>
                <w:rFonts w:ascii="宋体" w:hAnsi="宋体" w:cs="宋体"/>
                <w:kern w:val="0"/>
                <w:sz w:val="24"/>
              </w:rPr>
              <w:t>1.</w:t>
            </w:r>
            <w:r w:rsidRPr="00B36C2F">
              <w:rPr>
                <w:rFonts w:ascii="仿宋_GB2312" w:eastAsia="仿宋_GB2312" w:hAnsi="宋体" w:cs="宋体" w:hint="eastAsia"/>
                <w:kern w:val="0"/>
                <w:sz w:val="24"/>
              </w:rPr>
              <w:t>课题名称：</w:t>
            </w:r>
            <w:r w:rsidRPr="00475A86">
              <w:rPr>
                <w:rFonts w:ascii="仿宋_GB2312" w:eastAsia="仿宋_GB2312" w:hAnsi="宋体" w:cs="宋体" w:hint="eastAsia"/>
                <w:kern w:val="0"/>
                <w:sz w:val="22"/>
              </w:rPr>
              <w:t>人教版语文三年级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上册第</w:t>
            </w:r>
            <w:r w:rsidR="00EB1CC5">
              <w:rPr>
                <w:rFonts w:ascii="仿宋_GB2312" w:eastAsia="仿宋_GB2312" w:hAnsi="宋体" w:cs="宋体" w:hint="eastAsia"/>
                <w:kern w:val="0"/>
                <w:sz w:val="22"/>
              </w:rPr>
              <w:t>二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单元</w:t>
            </w:r>
            <w:r w:rsidR="00EB1CC5">
              <w:rPr>
                <w:rFonts w:ascii="仿宋_GB2312" w:eastAsia="仿宋_GB2312" w:hAnsi="宋体" w:cs="宋体" w:hint="eastAsia"/>
                <w:kern w:val="0"/>
                <w:sz w:val="22"/>
              </w:rPr>
              <w:t>6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课《</w:t>
            </w:r>
            <w:r w:rsidR="00EB1CC5">
              <w:rPr>
                <w:rFonts w:ascii="仿宋_GB2312" w:eastAsia="仿宋_GB2312" w:hAnsi="宋体" w:cs="宋体" w:hint="eastAsia"/>
                <w:kern w:val="0"/>
                <w:sz w:val="22"/>
              </w:rPr>
              <w:t>秋天的雨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》</w:t>
            </w:r>
          </w:p>
        </w:tc>
      </w:tr>
      <w:tr w:rsidR="00453E1F" w:rsidRPr="00B36C2F" w:rsidTr="0008356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E1F" w:rsidRPr="00B36C2F" w:rsidRDefault="00453E1F" w:rsidP="00EB1CC5">
            <w:pPr>
              <w:widowControl/>
              <w:snapToGrid w:val="0"/>
              <w:spacing w:beforeLines="20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6C2F">
              <w:rPr>
                <w:rFonts w:ascii="宋体" w:hAnsi="宋体" w:cs="宋体"/>
                <w:kern w:val="0"/>
                <w:sz w:val="24"/>
              </w:rPr>
              <w:t>2.</w:t>
            </w:r>
            <w:r w:rsidRPr="00B36C2F">
              <w:rPr>
                <w:rFonts w:ascii="仿宋_GB2312" w:eastAsia="仿宋_GB2312" w:hAnsi="宋体" w:cs="宋体" w:hint="eastAsia"/>
                <w:kern w:val="0"/>
                <w:sz w:val="24"/>
              </w:rPr>
              <w:t>达成目标：</w:t>
            </w:r>
            <w:r w:rsidR="002461EC">
              <w:rPr>
                <w:rFonts w:ascii="仿宋_GB2312" w:eastAsia="仿宋_GB2312" w:hAnsi="宋体" w:cs="宋体" w:hint="eastAsia"/>
                <w:kern w:val="0"/>
                <w:sz w:val="24"/>
              </w:rPr>
              <w:t>认识“钥、匙”等11个生字，会写“盒、颜”等13个字，会写“清凉、留意”等14个词语，</w:t>
            </w:r>
            <w:r w:rsidR="00EB1CC5">
              <w:rPr>
                <w:rFonts w:ascii="仿宋_GB2312" w:eastAsia="仿宋_GB2312" w:hAnsi="宋体" w:cs="宋体" w:hint="eastAsia"/>
                <w:kern w:val="0"/>
                <w:sz w:val="24"/>
              </w:rPr>
              <w:t>有感情地朗读课文，</w:t>
            </w:r>
            <w:r w:rsidR="00EB1CC5">
              <w:rPr>
                <w:rFonts w:ascii="仿宋_GB2312" w:eastAsia="仿宋_GB2312" w:hAnsi="宋体" w:cs="宋体" w:hint="eastAsia"/>
                <w:kern w:val="0"/>
                <w:sz w:val="22"/>
              </w:rPr>
              <w:t>能读懂课文，知道课文从哪几个方面写了秋天，能和同学交流自己感兴趣的内容，背诵第二自然段。</w:t>
            </w:r>
          </w:p>
        </w:tc>
      </w:tr>
      <w:tr w:rsidR="00453E1F" w:rsidRPr="00B36C2F" w:rsidTr="00083564"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53E1F" w:rsidRPr="00B36C2F" w:rsidRDefault="00EB1CC5" w:rsidP="00EB1CC5">
            <w:pPr>
              <w:widowControl/>
              <w:snapToGrid w:val="0"/>
              <w:spacing w:beforeLines="20" w:line="312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 w:rsidR="00453E1F" w:rsidRPr="00B36C2F">
              <w:rPr>
                <w:rFonts w:ascii="宋体" w:hAnsi="宋体" w:cs="宋体"/>
                <w:kern w:val="0"/>
                <w:sz w:val="24"/>
              </w:rPr>
              <w:t>.</w:t>
            </w:r>
            <w:r w:rsidR="00453E1F" w:rsidRPr="00B36C2F">
              <w:rPr>
                <w:rFonts w:ascii="仿宋_GB2312" w:eastAsia="仿宋_GB2312" w:hAnsi="宋体" w:cs="宋体" w:hint="eastAsia"/>
                <w:kern w:val="0"/>
                <w:sz w:val="24"/>
              </w:rPr>
              <w:t>课堂学习形式预告：</w:t>
            </w:r>
            <w:r w:rsidR="00453E1F">
              <w:rPr>
                <w:rFonts w:ascii="仿宋_GB2312" w:eastAsia="仿宋_GB2312" w:hAnsi="宋体" w:cs="宋体" w:hint="eastAsia"/>
                <w:kern w:val="0"/>
                <w:sz w:val="24"/>
              </w:rPr>
              <w:t>第一步：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学生初读感知，把握课文的主要内容，了解课文从哪几个方面写了秋天</w:t>
            </w:r>
            <w:r w:rsidR="00453E1F">
              <w:rPr>
                <w:rFonts w:ascii="仿宋_GB2312" w:eastAsia="仿宋_GB2312" w:hAnsi="宋体" w:cs="宋体" w:hint="eastAsia"/>
                <w:kern w:val="0"/>
                <w:sz w:val="22"/>
              </w:rPr>
              <w:t>；第二步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以朗读为主线，想象画面，感受秋雨带来的美丽风景，体会作者对秋天的喜爱之情，交流感兴趣的内容</w:t>
            </w:r>
            <w:r w:rsidR="00453E1F">
              <w:rPr>
                <w:rFonts w:ascii="仿宋_GB2312" w:eastAsia="仿宋_GB2312" w:hAnsi="宋体" w:cs="宋体" w:hint="eastAsia"/>
                <w:kern w:val="0"/>
                <w:sz w:val="22"/>
              </w:rPr>
              <w:t>；第三步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在阅读过程中，进一步学习通过联系上下文、联系生活实际、想象画面等方法理解“五彩缤纷”等难懂的词语</w:t>
            </w:r>
            <w:r w:rsidR="00453E1F">
              <w:rPr>
                <w:rFonts w:ascii="仿宋_GB2312" w:eastAsia="仿宋_GB2312" w:hAnsi="宋体" w:cs="宋体" w:hint="eastAsia"/>
                <w:kern w:val="0"/>
                <w:sz w:val="22"/>
              </w:rPr>
              <w:t>；第四步</w:t>
            </w:r>
            <w:r>
              <w:rPr>
                <w:rFonts w:ascii="仿宋_GB2312" w:eastAsia="仿宋_GB2312" w:hAnsi="宋体" w:cs="宋体" w:hint="eastAsia"/>
                <w:kern w:val="0"/>
                <w:sz w:val="22"/>
              </w:rPr>
              <w:t>背诵第二自然段，仿照例句写话，丰富语言积累</w:t>
            </w:r>
            <w:r w:rsidR="00453E1F" w:rsidRPr="00475A86">
              <w:rPr>
                <w:rFonts w:ascii="仿宋_GB2312" w:eastAsia="仿宋_GB2312" w:hAnsi="宋体" w:cs="宋体" w:hint="eastAsia"/>
                <w:kern w:val="0"/>
                <w:sz w:val="22"/>
              </w:rPr>
              <w:t>。</w:t>
            </w:r>
          </w:p>
        </w:tc>
      </w:tr>
    </w:tbl>
    <w:p w:rsidR="007A0308" w:rsidRDefault="007A0308" w:rsidP="007A0308">
      <w:pPr>
        <w:pStyle w:val="3"/>
        <w:spacing w:before="0" w:beforeAutospacing="0" w:after="0" w:afterAutospacing="0" w:line="400" w:lineRule="atLeast"/>
        <w:rPr>
          <w:rFonts w:hint="eastAsia"/>
          <w:color w:val="000000"/>
          <w:sz w:val="32"/>
          <w:szCs w:val="28"/>
        </w:rPr>
      </w:pPr>
    </w:p>
    <w:p w:rsidR="007C0F19" w:rsidRPr="002461EC" w:rsidRDefault="007C0F19" w:rsidP="002461EC">
      <w:pPr>
        <w:pStyle w:val="3"/>
        <w:spacing w:before="0" w:beforeAutospacing="0" w:after="0" w:afterAutospacing="0" w:line="400" w:lineRule="atLeast"/>
        <w:jc w:val="center"/>
        <w:rPr>
          <w:rFonts w:hint="eastAsia"/>
          <w:color w:val="000000"/>
          <w:sz w:val="32"/>
          <w:szCs w:val="28"/>
        </w:rPr>
      </w:pPr>
      <w:r w:rsidRPr="002461EC">
        <w:rPr>
          <w:rFonts w:hint="eastAsia"/>
          <w:color w:val="000000"/>
          <w:sz w:val="32"/>
          <w:szCs w:val="28"/>
        </w:rPr>
        <w:t>课前</w:t>
      </w:r>
      <w:r w:rsidR="002461EC" w:rsidRPr="002461EC">
        <w:rPr>
          <w:rFonts w:hint="eastAsia"/>
          <w:color w:val="000000"/>
          <w:sz w:val="32"/>
          <w:szCs w:val="28"/>
        </w:rPr>
        <w:t>预习</w:t>
      </w:r>
      <w:r w:rsidRPr="002461EC">
        <w:rPr>
          <w:rFonts w:hint="eastAsia"/>
          <w:color w:val="000000"/>
          <w:sz w:val="32"/>
          <w:szCs w:val="28"/>
        </w:rPr>
        <w:t>单</w:t>
      </w:r>
    </w:p>
    <w:p w:rsidR="007C0F19" w:rsidRPr="002461EC" w:rsidRDefault="007C0F19" w:rsidP="002461EC">
      <w:pPr>
        <w:pStyle w:val="3"/>
        <w:spacing w:before="0" w:beforeAutospacing="0" w:after="0" w:afterAutospacing="0" w:line="400" w:lineRule="atLeast"/>
        <w:rPr>
          <w:rFonts w:ascii="楷体" w:eastAsia="楷体" w:hAnsi="楷体" w:hint="eastAsia"/>
          <w:color w:val="000000"/>
          <w:sz w:val="28"/>
          <w:szCs w:val="28"/>
        </w:rPr>
      </w:pPr>
      <w:r w:rsidRPr="002461EC">
        <w:rPr>
          <w:rFonts w:ascii="楷体" w:eastAsia="楷体" w:hAnsi="楷体" w:hint="eastAsia"/>
          <w:color w:val="000000"/>
          <w:sz w:val="28"/>
          <w:szCs w:val="28"/>
        </w:rPr>
        <w:t>预习我能行</w:t>
      </w:r>
    </w:p>
    <w:p w:rsidR="007C0F19" w:rsidRPr="002461EC" w:rsidRDefault="007C0F19" w:rsidP="002461EC">
      <w:pPr>
        <w:pStyle w:val="3"/>
        <w:numPr>
          <w:ilvl w:val="0"/>
          <w:numId w:val="1"/>
        </w:numPr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  <w:r w:rsidRPr="002461EC">
        <w:rPr>
          <w:rFonts w:hint="eastAsia"/>
          <w:b w:val="0"/>
          <w:color w:val="000000"/>
          <w:sz w:val="28"/>
          <w:szCs w:val="28"/>
        </w:rPr>
        <w:t>我能把课文读3-5遍</w:t>
      </w:r>
    </w:p>
    <w:p w:rsidR="007C0F19" w:rsidRPr="002461EC" w:rsidRDefault="007C0F19" w:rsidP="002461EC">
      <w:pPr>
        <w:pStyle w:val="3"/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  <w:r w:rsidRPr="002461EC">
        <w:rPr>
          <w:rFonts w:hint="eastAsia"/>
          <w:b w:val="0"/>
          <w:color w:val="000000"/>
          <w:sz w:val="28"/>
          <w:szCs w:val="28"/>
        </w:rPr>
        <w:t xml:space="preserve">  自评：A流利（   ）     B有感情（   ）</w:t>
      </w:r>
    </w:p>
    <w:p w:rsidR="007C0F19" w:rsidRPr="002461EC" w:rsidRDefault="007C0F19" w:rsidP="002461EC">
      <w:pPr>
        <w:pStyle w:val="3"/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  <w:r w:rsidRPr="002461EC">
        <w:rPr>
          <w:rFonts w:hint="eastAsia"/>
          <w:b w:val="0"/>
          <w:color w:val="000000"/>
          <w:sz w:val="28"/>
          <w:szCs w:val="28"/>
        </w:rPr>
        <w:t xml:space="preserve">2、课文一共 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</w:t>
      </w:r>
      <w:r w:rsidRPr="002461EC">
        <w:rPr>
          <w:rFonts w:hint="eastAsia"/>
          <w:b w:val="0"/>
          <w:color w:val="000000"/>
          <w:sz w:val="28"/>
          <w:szCs w:val="28"/>
        </w:rPr>
        <w:t>个自然段，先写了秋天的雨是一把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</w:t>
      </w:r>
      <w:r w:rsidRPr="002461EC">
        <w:rPr>
          <w:rFonts w:hint="eastAsia"/>
          <w:b w:val="0"/>
          <w:color w:val="000000"/>
          <w:sz w:val="28"/>
          <w:szCs w:val="28"/>
        </w:rPr>
        <w:t>；秋天的雨是一盒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</w:t>
      </w:r>
      <w:r w:rsidRPr="002461EC">
        <w:rPr>
          <w:rFonts w:hint="eastAsia"/>
          <w:b w:val="0"/>
          <w:color w:val="000000"/>
          <w:sz w:val="28"/>
          <w:szCs w:val="28"/>
        </w:rPr>
        <w:t>；秋天的雨藏着好闻的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 </w:t>
      </w:r>
      <w:r w:rsidRPr="002461EC">
        <w:rPr>
          <w:rFonts w:hint="eastAsia"/>
          <w:b w:val="0"/>
          <w:color w:val="000000"/>
          <w:sz w:val="28"/>
          <w:szCs w:val="28"/>
        </w:rPr>
        <w:t>，秋天的雨吹起了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</w:t>
      </w:r>
      <w:r w:rsidRPr="002461EC">
        <w:rPr>
          <w:rFonts w:hint="eastAsia"/>
          <w:b w:val="0"/>
          <w:color w:val="000000"/>
          <w:sz w:val="28"/>
          <w:szCs w:val="28"/>
        </w:rPr>
        <w:t>；最后总结</w:t>
      </w:r>
      <w:r w:rsidR="002461EC">
        <w:rPr>
          <w:rFonts w:hint="eastAsia"/>
          <w:b w:val="0"/>
          <w:color w:val="000000"/>
          <w:sz w:val="28"/>
          <w:szCs w:val="28"/>
        </w:rPr>
        <w:t>：</w:t>
      </w:r>
      <w:r w:rsidRPr="002461EC">
        <w:rPr>
          <w:rFonts w:hint="eastAsia"/>
          <w:b w:val="0"/>
          <w:color w:val="000000"/>
          <w:sz w:val="28"/>
          <w:szCs w:val="28"/>
        </w:rPr>
        <w:t>秋天的雨带给大地的是一曲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      </w:t>
      </w:r>
      <w:r w:rsidRPr="002461EC">
        <w:rPr>
          <w:rFonts w:hint="eastAsia"/>
          <w:b w:val="0"/>
          <w:color w:val="000000"/>
          <w:sz w:val="28"/>
          <w:szCs w:val="28"/>
        </w:rPr>
        <w:t xml:space="preserve">，带给小朋友的是一首 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       </w:t>
      </w:r>
      <w:r w:rsidRPr="002461EC">
        <w:rPr>
          <w:rFonts w:hint="eastAsia"/>
          <w:b w:val="0"/>
          <w:color w:val="000000"/>
          <w:sz w:val="28"/>
          <w:szCs w:val="28"/>
        </w:rPr>
        <w:t>。</w:t>
      </w:r>
    </w:p>
    <w:p w:rsidR="007C0F19" w:rsidRPr="002461EC" w:rsidRDefault="005C619E" w:rsidP="002461EC">
      <w:pPr>
        <w:pStyle w:val="3"/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  <w:r w:rsidRPr="002461EC">
        <w:rPr>
          <w:rFonts w:hint="eastAsia"/>
          <w:b w:val="0"/>
          <w:color w:val="000000"/>
          <w:sz w:val="28"/>
          <w:szCs w:val="28"/>
        </w:rPr>
        <w:t>3、我知道“五彩缤纷”的意思是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                   </w:t>
      </w:r>
      <w:r w:rsidRPr="002461EC">
        <w:rPr>
          <w:rFonts w:hint="eastAsia"/>
          <w:b w:val="0"/>
          <w:color w:val="000000"/>
          <w:sz w:val="28"/>
          <w:szCs w:val="28"/>
        </w:rPr>
        <w:t>，和它意思相近的词语还有：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 </w:t>
      </w:r>
      <w:r w:rsidRPr="002461EC">
        <w:rPr>
          <w:rFonts w:hint="eastAsia"/>
          <w:b w:val="0"/>
          <w:color w:val="000000"/>
          <w:sz w:val="28"/>
          <w:szCs w:val="28"/>
        </w:rPr>
        <w:t>、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</w:t>
      </w:r>
      <w:r w:rsidRPr="002461EC">
        <w:rPr>
          <w:rFonts w:hint="eastAsia"/>
          <w:b w:val="0"/>
          <w:color w:val="000000"/>
          <w:sz w:val="28"/>
          <w:szCs w:val="28"/>
        </w:rPr>
        <w:t>、</w:t>
      </w:r>
      <w:r w:rsidRPr="002461EC">
        <w:rPr>
          <w:rFonts w:hint="eastAsia"/>
          <w:b w:val="0"/>
          <w:color w:val="000000"/>
          <w:sz w:val="28"/>
          <w:szCs w:val="28"/>
          <w:u w:val="single"/>
        </w:rPr>
        <w:t xml:space="preserve">         </w:t>
      </w:r>
      <w:r w:rsidRPr="002461EC">
        <w:rPr>
          <w:rFonts w:hint="eastAsia"/>
          <w:b w:val="0"/>
          <w:color w:val="000000"/>
          <w:sz w:val="28"/>
          <w:szCs w:val="28"/>
        </w:rPr>
        <w:t>。</w:t>
      </w:r>
    </w:p>
    <w:p w:rsidR="007C0F19" w:rsidRPr="002461EC" w:rsidRDefault="007C0F19" w:rsidP="002461EC">
      <w:pPr>
        <w:pStyle w:val="3"/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</w:p>
    <w:p w:rsidR="007C0F19" w:rsidRPr="002461EC" w:rsidRDefault="007C0F19" w:rsidP="002461EC">
      <w:pPr>
        <w:pStyle w:val="3"/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</w:p>
    <w:p w:rsidR="007A0308" w:rsidRDefault="007A0308" w:rsidP="007A0308">
      <w:pPr>
        <w:pStyle w:val="3"/>
        <w:spacing w:before="0" w:beforeAutospacing="0" w:after="0" w:afterAutospacing="0" w:line="400" w:lineRule="atLeast"/>
        <w:rPr>
          <w:rFonts w:ascii="仿宋_GB2312" w:eastAsia="仿宋_GB2312" w:hint="eastAsia"/>
          <w:bCs w:val="0"/>
          <w:sz w:val="40"/>
          <w:szCs w:val="28"/>
        </w:rPr>
      </w:pPr>
    </w:p>
    <w:p w:rsidR="005C619E" w:rsidRPr="002461EC" w:rsidRDefault="005C619E" w:rsidP="002461EC">
      <w:pPr>
        <w:pStyle w:val="3"/>
        <w:spacing w:before="0" w:beforeAutospacing="0" w:after="0" w:afterAutospacing="0" w:line="400" w:lineRule="atLeast"/>
        <w:jc w:val="center"/>
        <w:rPr>
          <w:rFonts w:ascii="仿宋_GB2312" w:eastAsia="仿宋_GB2312" w:hint="eastAsia"/>
          <w:bCs w:val="0"/>
          <w:sz w:val="40"/>
          <w:szCs w:val="28"/>
        </w:rPr>
      </w:pPr>
      <w:r w:rsidRPr="002461EC">
        <w:rPr>
          <w:rFonts w:ascii="仿宋_GB2312" w:eastAsia="仿宋_GB2312" w:hint="eastAsia"/>
          <w:bCs w:val="0"/>
          <w:sz w:val="40"/>
          <w:szCs w:val="28"/>
        </w:rPr>
        <w:lastRenderedPageBreak/>
        <w:t>课中任务单</w:t>
      </w:r>
    </w:p>
    <w:p w:rsidR="002461EC" w:rsidRPr="002461EC" w:rsidRDefault="002461EC" w:rsidP="002461EC">
      <w:pPr>
        <w:pStyle w:val="3"/>
        <w:spacing w:before="0" w:beforeAutospacing="0" w:after="0" w:afterAutospacing="0" w:line="400" w:lineRule="atLeast"/>
        <w:rPr>
          <w:rFonts w:ascii="楷体" w:eastAsia="楷体" w:hAnsi="楷体" w:hint="eastAsia"/>
          <w:bCs w:val="0"/>
          <w:sz w:val="28"/>
          <w:szCs w:val="28"/>
        </w:rPr>
      </w:pPr>
      <w:r w:rsidRPr="002461EC">
        <w:rPr>
          <w:rFonts w:ascii="楷体" w:eastAsia="楷体" w:hAnsi="楷体" w:hint="eastAsia"/>
          <w:bCs w:val="0"/>
          <w:sz w:val="28"/>
          <w:szCs w:val="28"/>
        </w:rPr>
        <w:t>我会合作探究：</w:t>
      </w:r>
    </w:p>
    <w:p w:rsidR="005C619E" w:rsidRPr="002461EC" w:rsidRDefault="005C619E" w:rsidP="002461EC">
      <w:pPr>
        <w:pStyle w:val="3"/>
        <w:numPr>
          <w:ilvl w:val="0"/>
          <w:numId w:val="2"/>
        </w:numPr>
        <w:spacing w:before="0" w:beforeAutospacing="0" w:after="0" w:afterAutospacing="0" w:line="400" w:lineRule="atLeast"/>
        <w:rPr>
          <w:rFonts w:ascii="仿宋_GB2312" w:eastAsia="仿宋_GB2312" w:hint="eastAsia"/>
          <w:b w:val="0"/>
          <w:bCs w:val="0"/>
          <w:sz w:val="28"/>
          <w:szCs w:val="28"/>
        </w:rPr>
      </w:pPr>
      <w:r w:rsidRPr="002461EC">
        <w:rPr>
          <w:rFonts w:ascii="仿宋_GB2312" w:eastAsia="仿宋_GB2312" w:hint="eastAsia"/>
          <w:b w:val="0"/>
          <w:bCs w:val="0"/>
          <w:sz w:val="28"/>
          <w:szCs w:val="28"/>
        </w:rPr>
        <w:t>自读第2-4自然段，与同学讨论：</w:t>
      </w:r>
    </w:p>
    <w:p w:rsidR="005C619E" w:rsidRPr="002461EC" w:rsidRDefault="005C619E" w:rsidP="002461EC">
      <w:pPr>
        <w:pStyle w:val="3"/>
        <w:numPr>
          <w:ilvl w:val="0"/>
          <w:numId w:val="3"/>
        </w:numPr>
        <w:spacing w:before="0" w:beforeAutospacing="0" w:after="0" w:afterAutospacing="0" w:line="400" w:lineRule="atLeast"/>
        <w:rPr>
          <w:rFonts w:ascii="仿宋_GB2312" w:eastAsia="仿宋_GB2312" w:hint="eastAsia"/>
          <w:b w:val="0"/>
          <w:bCs w:val="0"/>
          <w:sz w:val="28"/>
          <w:szCs w:val="28"/>
        </w:rPr>
      </w:pPr>
      <w:r w:rsidRPr="002461EC">
        <w:rPr>
          <w:rFonts w:ascii="仿宋_GB2312" w:eastAsia="仿宋_GB2312" w:hint="eastAsia"/>
          <w:b w:val="0"/>
          <w:bCs w:val="0"/>
          <w:sz w:val="28"/>
          <w:szCs w:val="28"/>
        </w:rPr>
        <w:t xml:space="preserve">课文写了秋雨的色彩和气味时，具体写到了哪些颜色？写了哪些事物？ </w:t>
      </w:r>
    </w:p>
    <w:p w:rsidR="005C619E" w:rsidRPr="002461EC" w:rsidRDefault="005C619E" w:rsidP="002461EC">
      <w:pPr>
        <w:pStyle w:val="3"/>
        <w:numPr>
          <w:ilvl w:val="0"/>
          <w:numId w:val="3"/>
        </w:numPr>
        <w:spacing w:before="0" w:beforeAutospacing="0" w:after="0" w:afterAutospacing="0" w:line="400" w:lineRule="atLeast"/>
        <w:rPr>
          <w:rFonts w:hint="eastAsia"/>
          <w:b w:val="0"/>
          <w:color w:val="000000"/>
          <w:sz w:val="28"/>
          <w:szCs w:val="28"/>
        </w:rPr>
      </w:pPr>
      <w:r w:rsidRPr="002461EC">
        <w:rPr>
          <w:rFonts w:ascii="仿宋_GB2312" w:eastAsia="仿宋_GB2312" w:hint="eastAsia"/>
          <w:b w:val="0"/>
          <w:bCs w:val="0"/>
          <w:sz w:val="28"/>
          <w:szCs w:val="28"/>
        </w:rPr>
        <w:t>冬天快要到了，动植物都做了哪些准备？</w:t>
      </w:r>
    </w:p>
    <w:p w:rsidR="005C619E" w:rsidRPr="002461EC" w:rsidRDefault="002461EC" w:rsidP="002461EC">
      <w:pPr>
        <w:pStyle w:val="3"/>
        <w:spacing w:before="0" w:beforeAutospacing="0" w:after="0" w:afterAutospacing="0" w:line="400" w:lineRule="atLeast"/>
        <w:ind w:left="360"/>
        <w:rPr>
          <w:rFonts w:ascii="楷体" w:eastAsia="楷体" w:hAnsi="楷体" w:hint="eastAsia"/>
          <w:color w:val="000000"/>
          <w:sz w:val="28"/>
          <w:szCs w:val="28"/>
        </w:rPr>
      </w:pPr>
      <w:r w:rsidRPr="002461EC">
        <w:rPr>
          <w:rFonts w:ascii="楷体" w:eastAsia="楷体" w:hAnsi="楷体" w:hint="eastAsia"/>
          <w:bCs w:val="0"/>
          <w:sz w:val="28"/>
          <w:szCs w:val="28"/>
        </w:rPr>
        <w:t>温馨提示：</w:t>
      </w:r>
      <w:r w:rsidR="005C619E" w:rsidRPr="002461EC">
        <w:rPr>
          <w:rFonts w:ascii="楷体" w:eastAsia="楷体" w:hAnsi="楷体" w:hint="eastAsia"/>
          <w:bCs w:val="0"/>
          <w:sz w:val="28"/>
          <w:szCs w:val="28"/>
        </w:rPr>
        <w:t>在相关的词句上做上自己喜欢的记号。</w:t>
      </w:r>
    </w:p>
    <w:p w:rsidR="005C619E" w:rsidRPr="002461EC" w:rsidRDefault="005C619E" w:rsidP="002461EC">
      <w:pPr>
        <w:spacing w:line="400" w:lineRule="atLeast"/>
        <w:rPr>
          <w:rFonts w:ascii="simsun" w:hAnsi="simsun" w:hint="eastAsia"/>
          <w:color w:val="333333"/>
          <w:sz w:val="28"/>
          <w:szCs w:val="28"/>
        </w:rPr>
      </w:pPr>
      <w:r w:rsidRPr="002461EC">
        <w:rPr>
          <w:rFonts w:ascii="simsun" w:hAnsi="simsun" w:hint="eastAsia"/>
          <w:color w:val="333333"/>
          <w:sz w:val="28"/>
          <w:szCs w:val="28"/>
        </w:rPr>
        <w:t>2</w:t>
      </w:r>
      <w:r w:rsidRPr="002461EC">
        <w:rPr>
          <w:rFonts w:ascii="simsun" w:hAnsi="simsun" w:hint="eastAsia"/>
          <w:color w:val="333333"/>
          <w:sz w:val="28"/>
          <w:szCs w:val="28"/>
        </w:rPr>
        <w:t>、</w:t>
      </w:r>
      <w:r w:rsidRPr="002461EC">
        <w:rPr>
          <w:rFonts w:ascii="simsun" w:hAnsi="simsun" w:hint="eastAsia"/>
          <w:color w:val="333333"/>
          <w:sz w:val="28"/>
          <w:szCs w:val="28"/>
        </w:rPr>
        <w:t>想象一下，秋天的雨还会把颜色分给谁呢？照样子写一写。</w:t>
      </w:r>
    </w:p>
    <w:p w:rsidR="005C619E" w:rsidRPr="002461EC" w:rsidRDefault="005C619E" w:rsidP="002461EC">
      <w:pPr>
        <w:spacing w:line="400" w:lineRule="atLeast"/>
        <w:ind w:firstLine="405"/>
        <w:rPr>
          <w:rFonts w:ascii="楷体" w:eastAsia="楷体" w:hAnsi="楷体" w:hint="eastAsia"/>
          <w:color w:val="333333"/>
          <w:sz w:val="28"/>
          <w:szCs w:val="28"/>
        </w:rPr>
      </w:pPr>
      <w:r w:rsidRPr="002461EC">
        <w:rPr>
          <w:rFonts w:ascii="楷体" w:eastAsia="楷体" w:hAnsi="楷体" w:hint="eastAsia"/>
          <w:color w:val="333333"/>
          <w:sz w:val="28"/>
          <w:szCs w:val="28"/>
        </w:rPr>
        <w:t>它把黄色给了银杏树，黄黄的叶子像一把把小扇子，扇哪扇哪，扇走了夏天就的炎热。</w:t>
      </w:r>
    </w:p>
    <w:p w:rsidR="005C619E" w:rsidRPr="002461EC" w:rsidRDefault="005C619E" w:rsidP="002461EC">
      <w:pPr>
        <w:spacing w:line="400" w:lineRule="atLeast"/>
        <w:rPr>
          <w:rFonts w:ascii="simsun" w:hAnsi="simsun" w:hint="eastAsia"/>
          <w:color w:val="333333"/>
          <w:sz w:val="28"/>
          <w:szCs w:val="28"/>
          <w:u w:val="single"/>
        </w:rPr>
      </w:pPr>
      <w:r w:rsidRPr="002461EC">
        <w:rPr>
          <w:rFonts w:ascii="simsun" w:hAnsi="simsun" w:hint="eastAsia"/>
          <w:color w:val="333333"/>
          <w:sz w:val="28"/>
          <w:szCs w:val="28"/>
          <w:u w:val="single"/>
        </w:rPr>
        <w:t xml:space="preserve">                                                                     </w:t>
      </w:r>
    </w:p>
    <w:p w:rsidR="005C619E" w:rsidRPr="002461EC" w:rsidRDefault="005C619E" w:rsidP="002461EC">
      <w:pPr>
        <w:spacing w:line="400" w:lineRule="atLeast"/>
        <w:rPr>
          <w:rFonts w:ascii="simsun" w:hAnsi="simsun" w:hint="eastAsia"/>
          <w:color w:val="333333"/>
          <w:sz w:val="28"/>
          <w:szCs w:val="28"/>
        </w:rPr>
      </w:pPr>
      <w:r w:rsidRPr="002461EC">
        <w:rPr>
          <w:rFonts w:ascii="simsun" w:hAnsi="simsun" w:hint="eastAsia"/>
          <w:color w:val="333333"/>
          <w:sz w:val="28"/>
          <w:szCs w:val="28"/>
          <w:u w:val="single"/>
        </w:rPr>
        <w:t xml:space="preserve">                                                                    </w:t>
      </w:r>
    </w:p>
    <w:p w:rsidR="005C619E" w:rsidRPr="002461EC" w:rsidRDefault="005C619E" w:rsidP="002461EC">
      <w:pPr>
        <w:pStyle w:val="3"/>
        <w:spacing w:before="0" w:beforeAutospacing="0" w:after="0" w:afterAutospacing="0" w:line="400" w:lineRule="atLeast"/>
        <w:rPr>
          <w:b w:val="0"/>
          <w:color w:val="000000"/>
          <w:sz w:val="28"/>
          <w:szCs w:val="28"/>
        </w:rPr>
      </w:pPr>
      <w:r w:rsidRPr="002461EC">
        <w:rPr>
          <w:rFonts w:ascii="simsun" w:hAnsi="simsun"/>
          <w:color w:val="333333"/>
          <w:sz w:val="28"/>
          <w:szCs w:val="28"/>
        </w:rPr>
        <w:t>                              </w:t>
      </w:r>
    </w:p>
    <w:p w:rsidR="005169CC" w:rsidRPr="002461EC" w:rsidRDefault="005169CC" w:rsidP="002461EC">
      <w:pPr>
        <w:spacing w:line="400" w:lineRule="atLeast"/>
        <w:rPr>
          <w:rFonts w:hint="eastAsia"/>
          <w:sz w:val="28"/>
          <w:szCs w:val="28"/>
        </w:rPr>
      </w:pPr>
      <w:bookmarkStart w:id="0" w:name="_GoBack"/>
      <w:bookmarkEnd w:id="0"/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7A0308" w:rsidRDefault="007A0308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</w:p>
    <w:p w:rsidR="005C619E" w:rsidRDefault="005C619E" w:rsidP="002461EC">
      <w:pPr>
        <w:spacing w:line="400" w:lineRule="atLeast"/>
        <w:jc w:val="center"/>
        <w:rPr>
          <w:rFonts w:ascii="仿宋" w:eastAsia="仿宋" w:hAnsi="仿宋" w:hint="eastAsia"/>
          <w:b/>
          <w:sz w:val="36"/>
          <w:szCs w:val="28"/>
        </w:rPr>
      </w:pPr>
      <w:r w:rsidRPr="002461EC">
        <w:rPr>
          <w:rFonts w:ascii="仿宋" w:eastAsia="仿宋" w:hAnsi="仿宋" w:hint="eastAsia"/>
          <w:b/>
          <w:sz w:val="36"/>
          <w:szCs w:val="28"/>
        </w:rPr>
        <w:lastRenderedPageBreak/>
        <w:t>课后评价试题</w:t>
      </w:r>
    </w:p>
    <w:p w:rsidR="002461EC" w:rsidRPr="002461EC" w:rsidRDefault="002461EC" w:rsidP="002461EC">
      <w:pPr>
        <w:spacing w:line="400" w:lineRule="atLeast"/>
        <w:rPr>
          <w:rFonts w:ascii="楷体" w:eastAsia="楷体" w:hAnsi="楷体" w:hint="eastAsia"/>
          <w:b/>
          <w:sz w:val="28"/>
          <w:szCs w:val="28"/>
        </w:rPr>
      </w:pPr>
      <w:r w:rsidRPr="002461EC">
        <w:rPr>
          <w:rFonts w:ascii="楷体" w:eastAsia="楷体" w:hAnsi="楷体" w:hint="eastAsia"/>
          <w:b/>
          <w:sz w:val="28"/>
          <w:szCs w:val="28"/>
        </w:rPr>
        <w:t>我会学以致用</w:t>
      </w:r>
    </w:p>
    <w:p w:rsidR="005C619E" w:rsidRPr="002461EC" w:rsidRDefault="005C619E" w:rsidP="002461EC">
      <w:pPr>
        <w:pStyle w:val="a6"/>
        <w:numPr>
          <w:ilvl w:val="0"/>
          <w:numId w:val="5"/>
        </w:numPr>
        <w:spacing w:line="400" w:lineRule="atLeast"/>
        <w:ind w:firstLineChars="0"/>
        <w:rPr>
          <w:rFonts w:hint="eastAsia"/>
          <w:sz w:val="28"/>
          <w:szCs w:val="28"/>
        </w:rPr>
      </w:pPr>
      <w:r w:rsidRPr="002461EC">
        <w:rPr>
          <w:rFonts w:hint="eastAsia"/>
          <w:sz w:val="28"/>
          <w:szCs w:val="28"/>
        </w:rPr>
        <w:t>读拼音，写词语。</w:t>
      </w:r>
    </w:p>
    <w:p w:rsidR="005C619E" w:rsidRPr="002461EC" w:rsidRDefault="005C619E" w:rsidP="002461EC">
      <w:pPr>
        <w:pStyle w:val="a6"/>
        <w:spacing w:line="400" w:lineRule="atLeast"/>
        <w:ind w:left="360" w:firstLineChars="0" w:firstLine="0"/>
        <w:rPr>
          <w:rFonts w:hint="eastAsia"/>
          <w:b/>
          <w:sz w:val="28"/>
          <w:szCs w:val="28"/>
        </w:rPr>
      </w:pPr>
      <w:r w:rsidRPr="002461EC">
        <w:rPr>
          <w:rFonts w:hint="eastAsia"/>
          <w:b/>
          <w:noProof/>
          <w:sz w:val="28"/>
          <w:szCs w:val="28"/>
        </w:rPr>
        <w:pict>
          <v:group id="_x0000_s1062" style="position:absolute;left:0;text-align:left;margin-left:299.95pt;margin-top:28.8pt;width:1in;height:34.65pt;z-index:251661312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63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64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65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66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67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68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69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70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 w:rsidRPr="002461EC">
        <w:rPr>
          <w:rFonts w:hint="eastAsia"/>
          <w:b/>
          <w:noProof/>
          <w:sz w:val="28"/>
          <w:szCs w:val="28"/>
        </w:rPr>
        <w:pict>
          <v:group id="_x0000_s1053" style="position:absolute;left:0;text-align:left;margin-left:205.4pt;margin-top:28.8pt;width:1in;height:34.65pt;z-index:251660288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54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55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56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57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58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59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60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61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 w:rsidRPr="002461EC">
        <w:rPr>
          <w:rFonts w:hint="eastAsia"/>
          <w:b/>
          <w:noProof/>
          <w:sz w:val="28"/>
          <w:szCs w:val="28"/>
        </w:rPr>
        <w:pict>
          <v:group id="_x0000_s1044" style="position:absolute;left:0;text-align:left;margin-left:110.3pt;margin-top:28.8pt;width:1in;height:34.65pt;z-index:251659264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45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46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47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48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49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50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51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52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 w:rsidRPr="002461EC">
        <w:rPr>
          <w:rFonts w:hint="eastAsia"/>
          <w:b/>
          <w:noProof/>
          <w:sz w:val="28"/>
          <w:szCs w:val="28"/>
        </w:rPr>
        <w:pict>
          <v:group id="组合 537260302" o:spid="_x0000_s1035" style="position:absolute;left:0;text-align:left;margin-left:15.55pt;margin-top:24.9pt;width:1in;height:34.65pt;z-index:251658240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36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37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38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39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40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41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42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43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 w:rsidRPr="002461EC">
        <w:rPr>
          <w:rFonts w:hint="eastAsia"/>
          <w:b/>
          <w:sz w:val="28"/>
          <w:szCs w:val="28"/>
        </w:rPr>
        <w:t xml:space="preserve">hé  </w:t>
      </w:r>
      <w:r w:rsidR="002461EC">
        <w:rPr>
          <w:rFonts w:hint="eastAsia"/>
          <w:b/>
          <w:sz w:val="28"/>
          <w:szCs w:val="28"/>
        </w:rPr>
        <w:t xml:space="preserve">  </w:t>
      </w:r>
      <w:r w:rsidRPr="002461EC">
        <w:rPr>
          <w:rFonts w:hint="eastAsia"/>
          <w:b/>
          <w:sz w:val="28"/>
          <w:szCs w:val="28"/>
        </w:rPr>
        <w:t xml:space="preserve">zǐ    </w:t>
      </w:r>
      <w:r w:rsidR="002461EC">
        <w:rPr>
          <w:rFonts w:hint="eastAsia"/>
          <w:b/>
          <w:sz w:val="28"/>
          <w:szCs w:val="28"/>
        </w:rPr>
        <w:t xml:space="preserve">  </w:t>
      </w:r>
      <w:r w:rsidRPr="002461EC">
        <w:rPr>
          <w:rFonts w:hint="eastAsia"/>
          <w:b/>
          <w:sz w:val="28"/>
          <w:szCs w:val="28"/>
        </w:rPr>
        <w:t xml:space="preserve">yán  liào     yóu  piào    gōu  zhù </w:t>
      </w:r>
    </w:p>
    <w:p w:rsidR="005C619E" w:rsidRPr="005C619E" w:rsidRDefault="005C619E" w:rsidP="002461EC">
      <w:pPr>
        <w:pStyle w:val="a6"/>
        <w:spacing w:line="400" w:lineRule="atLeast"/>
        <w:ind w:left="360" w:firstLineChars="0" w:firstLine="0"/>
        <w:rPr>
          <w:rFonts w:hint="eastAsia"/>
          <w:b/>
          <w:sz w:val="28"/>
        </w:rPr>
      </w:pPr>
    </w:p>
    <w:p w:rsidR="005C619E" w:rsidRDefault="002461EC" w:rsidP="002461EC">
      <w:pPr>
        <w:spacing w:line="400" w:lineRule="atLeast"/>
        <w:ind w:firstLineChars="150" w:firstLine="420"/>
        <w:rPr>
          <w:rFonts w:hint="eastAsia"/>
          <w:b/>
          <w:sz w:val="28"/>
        </w:rPr>
      </w:pPr>
      <w:r>
        <w:rPr>
          <w:rFonts w:hint="eastAsia"/>
          <w:b/>
          <w:noProof/>
          <w:sz w:val="28"/>
        </w:rPr>
        <w:pict>
          <v:group id="_x0000_s1098" style="position:absolute;left:0;text-align:left;margin-left:299.95pt;margin-top:25.1pt;width:1in;height:34.65pt;z-index:251665408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99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100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101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102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103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104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105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106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>
        <w:rPr>
          <w:rFonts w:hint="eastAsia"/>
          <w:b/>
          <w:noProof/>
          <w:sz w:val="28"/>
        </w:rPr>
        <w:pict>
          <v:group id="_x0000_s1089" style="position:absolute;left:0;text-align:left;margin-left:202.2pt;margin-top:25.1pt;width:1in;height:34.65pt;z-index:251664384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90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91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92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93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94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95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96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97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>
        <w:rPr>
          <w:rFonts w:hint="eastAsia"/>
          <w:b/>
          <w:noProof/>
          <w:sz w:val="28"/>
        </w:rPr>
        <w:pict>
          <v:group id="_x0000_s1080" style="position:absolute;left:0;text-align:left;margin-left:110.3pt;margin-top:25.1pt;width:1in;height:34.65pt;z-index:251663360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81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82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83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84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85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86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87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88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>
        <w:rPr>
          <w:rFonts w:hint="eastAsia"/>
          <w:b/>
          <w:noProof/>
          <w:sz w:val="28"/>
        </w:rPr>
        <w:pict>
          <v:group id="_x0000_s1071" style="position:absolute;left:0;text-align:left;margin-left:15.55pt;margin-top:25.1pt;width:1in;height:34.65pt;z-index:251662336;mso-position-horizontal-relative:margin;mso-width-relative:margin;mso-height-relative:margin" coordorigin="2535,1870" coordsize="1360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">
            <v:group id="组合 948910213" o:spid="_x0000_s1072" style="position:absolute;left:253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">
              <v:rect id="矩形 1881582848" o:spid="_x0000_s1073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" filled="f" strokecolor="black [3213]" strokeweight="1pt"/>
              <v:line id="直接连接符 1186629519" o:spid="_x0000_s1074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" strokecolor="black [3213]" strokeweight="1pt">
                <v:stroke dashstyle="3 1" joinstyle="miter"/>
              </v:line>
              <v:line id="直接连接符 2018386369" o:spid="_x0000_s1075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" strokecolor="black [3213]" strokeweight="1pt">
                <v:stroke dashstyle="3 1" joinstyle="miter"/>
              </v:line>
            </v:group>
            <v:group id="组合 571173301" o:spid="_x0000_s1076" style="position:absolute;left:3215;top:1870;width:680;height:680" coordorigin="3850,1870" coordsize="68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">
              <v:rect id="矩形 1" o:spid="_x0000_s1077" style="position:absolute;left:3850;top:1870;width:680;height:6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" filled="f" strokecolor="black [3213]" strokeweight="1pt"/>
              <v:line id="直接连接符 2" o:spid="_x0000_s1078" style="position:absolute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" strokecolor="black [3213]" strokeweight="1pt">
                <v:stroke dashstyle="3 1" joinstyle="miter"/>
              </v:line>
              <v:line id="直接连接符 3" o:spid="_x0000_s1079" style="position:absolute;rotation:90;visibility:visible" from="3850,2210" to="4530,22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" strokecolor="black [3213]" strokeweight="1pt">
                <v:stroke dashstyle="3 1" joinstyle="miter"/>
              </v:line>
            </v:group>
            <w10:wrap anchorx="margin"/>
          </v:group>
        </w:pict>
      </w:r>
      <w:r w:rsidR="005C619E" w:rsidRPr="002461EC">
        <w:rPr>
          <w:rFonts w:hint="eastAsia"/>
          <w:b/>
          <w:sz w:val="28"/>
        </w:rPr>
        <w:t xml:space="preserve">jiā  jǐn     </w:t>
      </w:r>
      <w:r>
        <w:rPr>
          <w:rFonts w:hint="eastAsia"/>
          <w:b/>
          <w:sz w:val="28"/>
        </w:rPr>
        <w:t xml:space="preserve"> </w:t>
      </w:r>
      <w:r w:rsidR="005C619E" w:rsidRPr="002461EC">
        <w:rPr>
          <w:rFonts w:hint="eastAsia"/>
          <w:b/>
          <w:sz w:val="28"/>
        </w:rPr>
        <w:t>fēng  shō</w:t>
      </w:r>
      <w:r>
        <w:rPr>
          <w:rFonts w:hint="eastAsia"/>
          <w:b/>
          <w:sz w:val="28"/>
        </w:rPr>
        <w:t xml:space="preserve">u    </w:t>
      </w:r>
      <w:r w:rsidR="005C619E" w:rsidRPr="002461EC">
        <w:rPr>
          <w:rFonts w:hint="eastAsia"/>
          <w:b/>
          <w:sz w:val="28"/>
        </w:rPr>
        <w:t xml:space="preserve">wā  dòng    xiān  zǐ </w:t>
      </w:r>
    </w:p>
    <w:p w:rsidR="002461EC" w:rsidRDefault="002461EC" w:rsidP="002461EC">
      <w:pPr>
        <w:spacing w:line="400" w:lineRule="atLeast"/>
        <w:ind w:firstLineChars="150" w:firstLine="420"/>
        <w:rPr>
          <w:rFonts w:hint="eastAsia"/>
          <w:b/>
          <w:sz w:val="28"/>
        </w:rPr>
      </w:pPr>
    </w:p>
    <w:p w:rsidR="007A0308" w:rsidRPr="007A0308" w:rsidRDefault="002461EC" w:rsidP="007A0308">
      <w:pPr>
        <w:spacing w:line="400" w:lineRule="atLeast"/>
        <w:rPr>
          <w:rFonts w:asciiTheme="minorEastAsia" w:hAnsiTheme="minorEastAsia" w:hint="eastAsia"/>
          <w:sz w:val="28"/>
        </w:rPr>
      </w:pPr>
      <w:r w:rsidRPr="002461EC">
        <w:rPr>
          <w:rFonts w:asciiTheme="minorEastAsia" w:hAnsiTheme="minorEastAsia" w:hint="eastAsia"/>
          <w:sz w:val="28"/>
        </w:rPr>
        <w:t>2、</w:t>
      </w:r>
      <w:r w:rsidR="007A0308" w:rsidRPr="007A0308">
        <w:rPr>
          <w:rFonts w:asciiTheme="minorEastAsia" w:hAnsiTheme="minorEastAsia" w:hint="eastAsia"/>
          <w:sz w:val="28"/>
        </w:rPr>
        <w:t>仿写句子。</w:t>
      </w:r>
    </w:p>
    <w:p w:rsidR="007A0308" w:rsidRDefault="007A0308" w:rsidP="007A0308">
      <w:pPr>
        <w:pStyle w:val="a6"/>
        <w:numPr>
          <w:ilvl w:val="0"/>
          <w:numId w:val="6"/>
        </w:numPr>
        <w:spacing w:line="400" w:lineRule="atLeast"/>
        <w:ind w:firstLineChars="0"/>
        <w:rPr>
          <w:rFonts w:asciiTheme="minorEastAsia" w:hAnsiTheme="minorEastAsia" w:hint="eastAsia"/>
          <w:sz w:val="28"/>
        </w:rPr>
      </w:pPr>
      <w:r w:rsidRPr="007A0308">
        <w:rPr>
          <w:rFonts w:asciiTheme="minorEastAsia" w:hAnsiTheme="minorEastAsia" w:hint="eastAsia"/>
          <w:sz w:val="28"/>
        </w:rPr>
        <w:t>美丽的菊花在秋雨里频频点头。（仿写拟人句）</w:t>
      </w:r>
    </w:p>
    <w:p w:rsidR="007A0308" w:rsidRPr="007A0308" w:rsidRDefault="007A0308" w:rsidP="007A0308">
      <w:pPr>
        <w:pStyle w:val="a6"/>
        <w:spacing w:line="400" w:lineRule="atLeast"/>
        <w:ind w:left="1080" w:firstLineChars="0" w:firstLine="0"/>
        <w:rPr>
          <w:rFonts w:asciiTheme="minorEastAsia" w:hAnsiTheme="minorEastAsia" w:hint="eastAsia"/>
          <w:sz w:val="28"/>
        </w:rPr>
      </w:pPr>
      <w:r w:rsidRPr="007A0308">
        <w:rPr>
          <w:rFonts w:asciiTheme="minorEastAsia" w:hAnsiTheme="minorEastAsia" w:hint="eastAsia"/>
          <w:sz w:val="28"/>
          <w:u w:val="single"/>
        </w:rPr>
        <w:t xml:space="preserve">                                   </w:t>
      </w:r>
      <w:r>
        <w:rPr>
          <w:rFonts w:asciiTheme="minorEastAsia" w:hAnsiTheme="minorEastAsia" w:hint="eastAsia"/>
          <w:sz w:val="28"/>
          <w:u w:val="single"/>
        </w:rPr>
        <w:t xml:space="preserve">      </w:t>
      </w:r>
      <w:r w:rsidRPr="007A0308">
        <w:rPr>
          <w:rFonts w:asciiTheme="minorEastAsia" w:hAnsiTheme="minorEastAsia" w:hint="eastAsia"/>
          <w:sz w:val="28"/>
          <w:u w:val="single"/>
        </w:rPr>
        <w:t xml:space="preserve">      </w:t>
      </w:r>
      <w:r w:rsidRPr="007A0308">
        <w:rPr>
          <w:rFonts w:asciiTheme="minorEastAsia" w:hAnsiTheme="minorEastAsia" w:hint="eastAsia"/>
          <w:sz w:val="28"/>
        </w:rPr>
        <w:t xml:space="preserve"> </w:t>
      </w:r>
    </w:p>
    <w:p w:rsidR="007A0308" w:rsidRDefault="007A0308" w:rsidP="007A0308">
      <w:pPr>
        <w:pStyle w:val="a6"/>
        <w:numPr>
          <w:ilvl w:val="0"/>
          <w:numId w:val="6"/>
        </w:numPr>
        <w:spacing w:line="400" w:lineRule="atLeast"/>
        <w:ind w:firstLineChars="0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/>
          <w:sz w:val="28"/>
        </w:rPr>
        <w:t>红红的枫叶像一枚枚邮票</w:t>
      </w:r>
      <w:r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/>
          <w:sz w:val="28"/>
        </w:rPr>
        <w:t>飘哇飘哇</w:t>
      </w:r>
      <w:r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/>
          <w:sz w:val="28"/>
        </w:rPr>
        <w:t>邮来了秋天的凉爽</w:t>
      </w:r>
      <w:r>
        <w:rPr>
          <w:rFonts w:asciiTheme="minorEastAsia" w:hAnsiTheme="minorEastAsia" w:hint="eastAsia"/>
          <w:sz w:val="28"/>
        </w:rPr>
        <w:t>。（用加点的字仿写比喻句）</w:t>
      </w:r>
    </w:p>
    <w:p w:rsidR="007A0308" w:rsidRDefault="007A0308" w:rsidP="007A0308">
      <w:pPr>
        <w:pStyle w:val="a6"/>
        <w:spacing w:line="400" w:lineRule="atLeast"/>
        <w:ind w:left="1080" w:firstLineChars="0" w:firstLine="0"/>
        <w:rPr>
          <w:rFonts w:asciiTheme="minorEastAsia" w:hAnsiTheme="minorEastAsia" w:hint="eastAsia"/>
          <w:sz w:val="28"/>
        </w:rPr>
      </w:pPr>
      <w:r w:rsidRPr="007A0308">
        <w:rPr>
          <w:rFonts w:asciiTheme="minorEastAsia" w:hAnsiTheme="minorEastAsia" w:hint="eastAsia"/>
          <w:sz w:val="28"/>
          <w:u w:val="single"/>
        </w:rPr>
        <w:t xml:space="preserve">                       </w:t>
      </w:r>
      <w:r>
        <w:rPr>
          <w:rFonts w:asciiTheme="minorEastAsia" w:hAnsiTheme="minorEastAsia" w:hint="eastAsia"/>
          <w:sz w:val="28"/>
          <w:u w:val="single"/>
        </w:rPr>
        <w:t xml:space="preserve">       </w:t>
      </w:r>
      <w:r w:rsidRPr="007A0308">
        <w:rPr>
          <w:rFonts w:asciiTheme="minorEastAsia" w:hAnsiTheme="minorEastAsia" w:hint="eastAsia"/>
          <w:sz w:val="28"/>
          <w:u w:val="single"/>
        </w:rPr>
        <w:t xml:space="preserve">                 </w:t>
      </w:r>
      <w:r w:rsidRPr="007A0308">
        <w:rPr>
          <w:rFonts w:asciiTheme="minorEastAsia" w:hAnsiTheme="minorEastAsia" w:hint="eastAsia"/>
          <w:sz w:val="28"/>
        </w:rPr>
        <w:t xml:space="preserve"> </w:t>
      </w:r>
    </w:p>
    <w:p w:rsidR="007A0308" w:rsidRDefault="007A0308" w:rsidP="007A0308">
      <w:pPr>
        <w:spacing w:line="400" w:lineRule="atLeas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3、画一幅我心中的秋天。</w:t>
      </w:r>
    </w:p>
    <w:p w:rsidR="007A0308" w:rsidRPr="007A0308" w:rsidRDefault="007A0308" w:rsidP="007A0308">
      <w:pPr>
        <w:spacing w:line="400" w:lineRule="atLeast"/>
        <w:rPr>
          <w:rFonts w:asciiTheme="minorEastAsia" w:hAnsiTheme="minorEastAsia" w:hint="eastAsia"/>
          <w:sz w:val="28"/>
        </w:rPr>
      </w:pPr>
      <w:r>
        <w:rPr>
          <w:rFonts w:asciiTheme="minorEastAsia" w:hAnsiTheme="minorEastAsia" w:hint="eastAsia"/>
          <w:sz w:val="28"/>
        </w:rPr>
        <w:t>4、我会背诵课文第二自然段。</w:t>
      </w:r>
    </w:p>
    <w:p w:rsidR="007A0308" w:rsidRPr="007A0308" w:rsidRDefault="007A0308" w:rsidP="007A0308">
      <w:pPr>
        <w:spacing w:line="400" w:lineRule="atLeast"/>
        <w:rPr>
          <w:rFonts w:asciiTheme="minorEastAsia" w:hAnsiTheme="minorEastAsia"/>
          <w:sz w:val="28"/>
        </w:rPr>
      </w:pPr>
    </w:p>
    <w:sectPr w:rsidR="007A0308" w:rsidRPr="007A0308" w:rsidSect="00E54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047" w:rsidRDefault="00A81047" w:rsidP="00EB1CC5">
      <w:r>
        <w:separator/>
      </w:r>
    </w:p>
  </w:endnote>
  <w:endnote w:type="continuationSeparator" w:id="1">
    <w:p w:rsidR="00A81047" w:rsidRDefault="00A81047" w:rsidP="00EB1C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047" w:rsidRDefault="00A81047" w:rsidP="00EB1CC5">
      <w:r>
        <w:separator/>
      </w:r>
    </w:p>
  </w:footnote>
  <w:footnote w:type="continuationSeparator" w:id="1">
    <w:p w:rsidR="00A81047" w:rsidRDefault="00A81047" w:rsidP="00EB1C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603C"/>
    <w:multiLevelType w:val="hybridMultilevel"/>
    <w:tmpl w:val="7A5ED0A2"/>
    <w:lvl w:ilvl="0" w:tplc="A846084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C934CAA"/>
    <w:multiLevelType w:val="hybridMultilevel"/>
    <w:tmpl w:val="845EA0B0"/>
    <w:lvl w:ilvl="0" w:tplc="7696E6CA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7C3923"/>
    <w:multiLevelType w:val="hybridMultilevel"/>
    <w:tmpl w:val="26D06826"/>
    <w:lvl w:ilvl="0" w:tplc="42529B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9265F09"/>
    <w:multiLevelType w:val="hybridMultilevel"/>
    <w:tmpl w:val="19841D6E"/>
    <w:lvl w:ilvl="0" w:tplc="6BFCFC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446E8E"/>
    <w:multiLevelType w:val="hybridMultilevel"/>
    <w:tmpl w:val="FBEE9AF0"/>
    <w:lvl w:ilvl="0" w:tplc="DD0243A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D759E8"/>
    <w:multiLevelType w:val="hybridMultilevel"/>
    <w:tmpl w:val="357C3DA4"/>
    <w:lvl w:ilvl="0" w:tplc="A8DEF40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E1F"/>
    <w:rsid w:val="000B0A66"/>
    <w:rsid w:val="002461EC"/>
    <w:rsid w:val="00453E1F"/>
    <w:rsid w:val="005169CC"/>
    <w:rsid w:val="005C619E"/>
    <w:rsid w:val="007A0308"/>
    <w:rsid w:val="007C0F19"/>
    <w:rsid w:val="00A81047"/>
    <w:rsid w:val="00EB1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6"/>
    <w:pPr>
      <w:widowControl w:val="0"/>
      <w:jc w:val="both"/>
    </w:pPr>
  </w:style>
  <w:style w:type="paragraph" w:styleId="3">
    <w:name w:val="heading 3"/>
    <w:basedOn w:val="a"/>
    <w:link w:val="3Char"/>
    <w:qFormat/>
    <w:rsid w:val="00453E1F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3E1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rsid w:val="00453E1F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Char"/>
    <w:uiPriority w:val="99"/>
    <w:semiHidden/>
    <w:unhideWhenUsed/>
    <w:rsid w:val="00EB1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1CC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1C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1CC5"/>
    <w:rPr>
      <w:sz w:val="18"/>
      <w:szCs w:val="18"/>
    </w:rPr>
  </w:style>
  <w:style w:type="paragraph" w:styleId="a6">
    <w:name w:val="List Paragraph"/>
    <w:basedOn w:val="a"/>
    <w:uiPriority w:val="34"/>
    <w:qFormat/>
    <w:rsid w:val="005C619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193</Words>
  <Characters>1103</Characters>
  <Application>Microsoft Office Word</Application>
  <DocSecurity>0</DocSecurity>
  <Lines>9</Lines>
  <Paragraphs>2</Paragraphs>
  <ScaleCrop>false</ScaleCrop>
  <Company>微软中国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HP</cp:lastModifiedBy>
  <cp:revision>2</cp:revision>
  <dcterms:created xsi:type="dcterms:W3CDTF">2023-09-19T06:19:00Z</dcterms:created>
  <dcterms:modified xsi:type="dcterms:W3CDTF">2023-09-19T06:19:00Z</dcterms:modified>
</cp:coreProperties>
</file>