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方正黑体简体" w:cs="Times New Roman"/>
          <w:b/>
          <w:bCs/>
          <w:sz w:val="44"/>
          <w:szCs w:val="44"/>
          <w:lang w:eastAsia="zh-CN"/>
        </w:rPr>
      </w:pPr>
      <w:r>
        <w:rPr>
          <w:rFonts w:hint="eastAsia" w:ascii="Times New Roman" w:hAnsi="Times New Roman" w:eastAsia="方正黑体简体" w:cs="Times New Roman"/>
          <w:b/>
          <w:bCs/>
          <w:sz w:val="44"/>
          <w:szCs w:val="44"/>
          <w:lang w:eastAsia="zh-CN"/>
        </w:rPr>
        <w:t>浅谈如何利用信息技术提高农村小学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方正黑体简体" w:cs="Times New Roman"/>
          <w:b/>
          <w:bCs/>
          <w:sz w:val="44"/>
          <w:szCs w:val="44"/>
          <w:lang w:eastAsia="zh-CN"/>
        </w:rPr>
      </w:pPr>
      <w:r>
        <w:rPr>
          <w:rFonts w:hint="eastAsia" w:ascii="Times New Roman" w:hAnsi="Times New Roman" w:eastAsia="方正黑体简体" w:cs="Times New Roman"/>
          <w:b/>
          <w:bCs/>
          <w:sz w:val="44"/>
          <w:szCs w:val="44"/>
          <w:lang w:eastAsia="zh-CN"/>
        </w:rPr>
        <w:t>教学质量</w:t>
      </w:r>
    </w:p>
    <w:p>
      <w:pPr>
        <w:pStyle w:val="2"/>
        <w:jc w:val="center"/>
        <w:rPr>
          <w:rFonts w:hint="default" w:ascii="Times New Roman" w:hAnsi="Times New Roman" w:eastAsia="方正黑体简体" w:cs="Times New Roman"/>
          <w:b w:val="0"/>
          <w:bCs w:val="0"/>
          <w:sz w:val="44"/>
          <w:szCs w:val="44"/>
          <w:lang w:val="en-US" w:eastAsia="zh-CN"/>
        </w:rPr>
      </w:pPr>
      <w:r>
        <w:rPr>
          <w:rFonts w:hint="eastAsia" w:ascii="Times New Roman" w:hAnsi="Times New Roman" w:eastAsia="方正黑体简体" w:cs="Times New Roman"/>
          <w:b w:val="0"/>
          <w:bCs w:val="0"/>
          <w:kern w:val="2"/>
          <w:sz w:val="32"/>
          <w:szCs w:val="32"/>
          <w:lang w:val="en-US" w:eastAsia="zh-CN" w:bidi="ar-SA"/>
        </w:rPr>
        <w:t>作者：泸县牛滩镇玉峰中心小学校 胡玉</w:t>
      </w:r>
    </w:p>
    <w:p>
      <w:pPr>
        <w:pStyle w:val="2"/>
        <w:rPr>
          <w:rFonts w:hint="eastAsia" w:ascii="Times New Roman" w:hAnsi="Times New Roman" w:eastAsia="方正黑体简体" w:cs="Times New Roman"/>
          <w:b/>
          <w:bCs/>
          <w:sz w:val="44"/>
          <w:szCs w:val="44"/>
          <w:lang w:eastAsia="zh-CN"/>
        </w:rPr>
      </w:pPr>
    </w:p>
    <w:p>
      <w:pPr>
        <w:spacing w:line="400" w:lineRule="exact"/>
        <w:ind w:firstLine="630"/>
        <w:rPr>
          <w:rFonts w:hint="default" w:ascii="Times New Roman" w:hAnsi="Times New Roman" w:eastAsia="方正黑体简体" w:cs="Times New Roman"/>
          <w:b/>
          <w:bCs/>
          <w:sz w:val="32"/>
          <w:szCs w:val="32"/>
        </w:rPr>
      </w:pPr>
      <w:r>
        <w:rPr>
          <w:rFonts w:hint="default" w:ascii="Times New Roman" w:hAnsi="Times New Roman" w:eastAsia="方正黑体简体" w:cs="Times New Roman"/>
          <w:b/>
          <w:bCs/>
          <w:sz w:val="32"/>
          <w:szCs w:val="32"/>
        </w:rPr>
        <w:t>成果简介：</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00" w:lineRule="exact"/>
        <w:ind w:firstLine="600" w:firstLineChars="200"/>
        <w:textAlignment w:val="auto"/>
        <w:rPr>
          <w:rFonts w:hint="eastAsia" w:ascii="宋体" w:hAnsi="宋体" w:eastAsia="宋体" w:cs="宋体"/>
          <w:b w:val="0"/>
          <w:bCs/>
          <w:color w:val="auto"/>
          <w:sz w:val="30"/>
          <w:szCs w:val="30"/>
          <w:lang w:eastAsia="zh-CN"/>
        </w:rPr>
      </w:pPr>
      <w:r>
        <w:rPr>
          <w:rFonts w:hint="eastAsia" w:ascii="宋体" w:hAnsi="宋体" w:eastAsia="宋体" w:cs="宋体"/>
          <w:b w:val="0"/>
          <w:bCs/>
          <w:color w:val="auto"/>
          <w:sz w:val="30"/>
          <w:szCs w:val="30"/>
          <w:lang w:val="en-US" w:eastAsia="zh-CN"/>
        </w:rPr>
        <w:t>众所周知，信息技术运用于教学作用巨大。各级教育主管部门均要求教师</w:t>
      </w:r>
      <w:r>
        <w:rPr>
          <w:rFonts w:hint="eastAsia" w:ascii="宋体" w:hAnsi="宋体" w:eastAsia="宋体" w:cs="宋体"/>
          <w:b w:val="0"/>
          <w:bCs/>
          <w:color w:val="auto"/>
          <w:sz w:val="30"/>
          <w:szCs w:val="30"/>
        </w:rPr>
        <w:t>要充分利用现代信息技术在教育中的作用，为新时代构建德智体美劳全面培养的教育体系和形成更高水平的人才培养体系做出新的贡献。</w:t>
      </w:r>
      <w:r>
        <w:rPr>
          <w:rFonts w:hint="eastAsia" w:ascii="宋体" w:hAnsi="宋体" w:eastAsia="宋体" w:cs="宋体"/>
          <w:b w:val="0"/>
          <w:bCs/>
          <w:color w:val="auto"/>
          <w:sz w:val="30"/>
          <w:szCs w:val="30"/>
          <w:lang w:eastAsia="zh-CN"/>
        </w:rPr>
        <w:t>我校在上级政府和教育主管部门的关心下，已安装教学一体机联合教学，实现教学班班通。但我校</w:t>
      </w:r>
      <w:r>
        <w:rPr>
          <w:rFonts w:hint="eastAsia" w:ascii="宋体" w:hAnsi="宋体" w:eastAsia="宋体" w:cs="宋体"/>
          <w:b w:val="0"/>
          <w:bCs/>
          <w:color w:val="auto"/>
          <w:sz w:val="30"/>
          <w:szCs w:val="30"/>
        </w:rPr>
        <w:t>教师运用</w:t>
      </w:r>
      <w:r>
        <w:rPr>
          <w:rFonts w:hint="eastAsia" w:ascii="宋体" w:hAnsi="宋体" w:eastAsia="宋体" w:cs="宋体"/>
          <w:b w:val="0"/>
          <w:bCs/>
          <w:color w:val="auto"/>
          <w:sz w:val="30"/>
          <w:szCs w:val="30"/>
          <w:lang w:eastAsia="zh-CN"/>
        </w:rPr>
        <w:t>信息化教学中，出现</w:t>
      </w:r>
      <w:r>
        <w:rPr>
          <w:rFonts w:hint="eastAsia" w:ascii="宋体" w:hAnsi="宋体" w:eastAsia="宋体" w:cs="宋体"/>
          <w:b w:val="0"/>
          <w:bCs/>
          <w:color w:val="auto"/>
          <w:sz w:val="30"/>
          <w:szCs w:val="30"/>
        </w:rPr>
        <w:t>机械应用</w:t>
      </w:r>
      <w:r>
        <w:rPr>
          <w:rFonts w:hint="eastAsia" w:ascii="宋体" w:hAnsi="宋体" w:eastAsia="宋体" w:cs="宋体"/>
          <w:b w:val="0"/>
          <w:bCs/>
          <w:color w:val="auto"/>
          <w:sz w:val="30"/>
          <w:szCs w:val="30"/>
          <w:lang w:eastAsia="zh-CN"/>
        </w:rPr>
        <w:t>，</w:t>
      </w:r>
      <w:r>
        <w:rPr>
          <w:rFonts w:hint="eastAsia" w:ascii="宋体" w:hAnsi="宋体" w:eastAsia="宋体" w:cs="宋体"/>
          <w:b w:val="0"/>
          <w:bCs/>
          <w:color w:val="auto"/>
          <w:sz w:val="30"/>
          <w:szCs w:val="30"/>
        </w:rPr>
        <w:t>教学观念落后于信息化发展的要求</w:t>
      </w:r>
      <w:r>
        <w:rPr>
          <w:rFonts w:hint="eastAsia" w:ascii="宋体" w:hAnsi="宋体" w:eastAsia="宋体" w:cs="宋体"/>
          <w:b w:val="0"/>
          <w:bCs/>
          <w:color w:val="auto"/>
          <w:sz w:val="30"/>
          <w:szCs w:val="30"/>
          <w:lang w:eastAsia="zh-CN"/>
        </w:rPr>
        <w:t>，</w:t>
      </w:r>
      <w:r>
        <w:rPr>
          <w:rFonts w:hint="eastAsia" w:ascii="宋体" w:hAnsi="宋体" w:eastAsia="宋体" w:cs="宋体"/>
          <w:b w:val="0"/>
          <w:bCs/>
          <w:color w:val="auto"/>
          <w:sz w:val="30"/>
          <w:szCs w:val="30"/>
        </w:rPr>
        <w:t>引入学生的深度思考偏少</w:t>
      </w:r>
      <w:r>
        <w:rPr>
          <w:rFonts w:hint="eastAsia" w:ascii="宋体" w:hAnsi="宋体" w:eastAsia="宋体" w:cs="宋体"/>
          <w:b w:val="0"/>
          <w:bCs/>
          <w:color w:val="auto"/>
          <w:sz w:val="30"/>
          <w:szCs w:val="30"/>
          <w:lang w:eastAsia="zh-CN"/>
        </w:rPr>
        <w:t>等问题</w:t>
      </w:r>
      <w:r>
        <w:rPr>
          <w:rFonts w:hint="eastAsia" w:ascii="宋体" w:hAnsi="宋体" w:eastAsia="宋体" w:cs="宋体"/>
          <w:b w:val="0"/>
          <w:bCs/>
          <w:color w:val="auto"/>
          <w:sz w:val="30"/>
          <w:szCs w:val="30"/>
        </w:rPr>
        <w:t>。</w:t>
      </w:r>
      <w:r>
        <w:rPr>
          <w:rFonts w:hint="eastAsia" w:ascii="宋体" w:hAnsi="宋体" w:eastAsia="宋体" w:cs="宋体"/>
          <w:b w:val="0"/>
          <w:bCs/>
          <w:color w:val="auto"/>
          <w:sz w:val="30"/>
          <w:szCs w:val="30"/>
          <w:lang w:eastAsia="zh-CN"/>
        </w:rPr>
        <w:t>而且我校教学质量处于全县后进行列，亟待提升。我们期待全体教师运用信息技术教学方式促进学校教学质量的提升。经过近两年的探索，我校有效利用信息技术，用心构建了“立体式信息化校本师培”模式，并将其运用于学校教学。课题成果行之有效，</w:t>
      </w:r>
      <w:r>
        <w:rPr>
          <w:rFonts w:hint="eastAsia" w:ascii="宋体" w:hAnsi="宋体" w:eastAsia="宋体" w:cs="宋体"/>
          <w:b w:val="0"/>
          <w:bCs/>
          <w:color w:val="auto"/>
          <w:sz w:val="30"/>
          <w:szCs w:val="30"/>
          <w:lang w:val="en-US" w:eastAsia="zh-CN"/>
        </w:rPr>
        <w:t>潜心研究收获颇丰，</w:t>
      </w:r>
      <w:r>
        <w:rPr>
          <w:rFonts w:hint="eastAsia" w:ascii="宋体" w:hAnsi="宋体" w:eastAsia="宋体" w:cs="宋体"/>
          <w:b w:val="0"/>
          <w:bCs/>
          <w:color w:val="auto"/>
          <w:sz w:val="30"/>
          <w:szCs w:val="30"/>
          <w:lang w:eastAsia="zh-CN"/>
        </w:rPr>
        <w:t>师培效果逐渐呈现。我们将继续</w:t>
      </w:r>
      <w:r>
        <w:rPr>
          <w:rFonts w:hint="eastAsia" w:ascii="宋体" w:hAnsi="宋体" w:eastAsia="宋体" w:cs="宋体"/>
          <w:b w:val="0"/>
          <w:bCs/>
          <w:color w:val="auto"/>
          <w:sz w:val="30"/>
          <w:szCs w:val="30"/>
          <w:lang w:val="en-US" w:eastAsia="zh-CN"/>
        </w:rPr>
        <w:t>踔厉奋发探索前行，充分利用信息技术提高我校教学质量。</w:t>
      </w:r>
    </w:p>
    <w:p>
      <w:pPr>
        <w:pStyle w:val="2"/>
        <w:rPr>
          <w:rFonts w:hint="default" w:ascii="Times New Roman" w:hAnsi="Times New Roman" w:eastAsia="仿宋_GB2312" w:cs="Times New Roman"/>
          <w:kern w:val="0"/>
          <w:sz w:val="24"/>
          <w:lang w:val="en-US" w:eastAsia="zh-CN"/>
        </w:rPr>
      </w:pPr>
    </w:p>
    <w:p>
      <w:pPr>
        <w:spacing w:line="400" w:lineRule="exact"/>
        <w:ind w:firstLine="630"/>
        <w:rPr>
          <w:rFonts w:hint="eastAsia" w:ascii="Times New Roman" w:hAnsi="Times New Roman" w:eastAsia="方正黑体简体" w:cs="Times New Roman"/>
          <w:b/>
          <w:bCs/>
          <w:sz w:val="32"/>
          <w:szCs w:val="32"/>
          <w:lang w:val="en-US" w:eastAsia="zh-CN"/>
        </w:rPr>
      </w:pPr>
      <w:bookmarkStart w:id="0" w:name="_Toc13975"/>
      <w:bookmarkStart w:id="1" w:name="_Toc6477"/>
      <w:r>
        <w:rPr>
          <w:rFonts w:hint="eastAsia" w:ascii="Times New Roman" w:hAnsi="Times New Roman" w:eastAsia="方正黑体简体" w:cs="Times New Roman"/>
          <w:b/>
          <w:bCs/>
          <w:sz w:val="32"/>
          <w:szCs w:val="32"/>
          <w:lang w:val="en-US" w:eastAsia="zh-CN"/>
        </w:rPr>
        <w:t>正文：</w:t>
      </w:r>
    </w:p>
    <w:bookmarkEnd w:id="0"/>
    <w:bookmarkEnd w:id="1"/>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00" w:lineRule="exact"/>
        <w:ind w:firstLine="600" w:firstLineChars="200"/>
        <w:textAlignment w:val="auto"/>
        <w:rPr>
          <w:rFonts w:hint="eastAsia" w:ascii="宋体" w:hAnsi="宋体" w:eastAsia="宋体" w:cs="宋体"/>
          <w:b w:val="0"/>
          <w:bCs/>
          <w:color w:val="auto"/>
          <w:sz w:val="30"/>
          <w:szCs w:val="30"/>
          <w:lang w:val="en-US" w:eastAsia="zh-CN"/>
        </w:rPr>
      </w:pPr>
      <w:r>
        <w:rPr>
          <w:rFonts w:hint="eastAsia" w:ascii="宋体" w:hAnsi="宋体" w:eastAsia="宋体" w:cs="宋体"/>
          <w:b w:val="0"/>
          <w:bCs/>
          <w:color w:val="auto"/>
          <w:sz w:val="30"/>
          <w:szCs w:val="30"/>
          <w:lang w:val="en-US" w:eastAsia="zh-CN"/>
        </w:rPr>
        <w:t>信息技术是指能够支持信息的获取、传递、加工、存储、呈现的一类技术。其中，应用在教育领域中的信息技术主要包括电子音像技术、卫星电视广播技术、多媒体计算机技术、人工智能技术、网络通信技术、仿真技术和虚拟现实技术等。现代教育信息技术是现代教学设计、现代教学媒体和现代媒体教学法的综合体现，是以计算机和互联网为核心的信息技术为依托，利用新技术来实现教学过程、教学资源、教学效果、教学效益最优化为目的，促进学生全面发展、学会学习。</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00" w:lineRule="exact"/>
        <w:ind w:firstLine="643" w:firstLineChars="200"/>
        <w:textAlignment w:val="auto"/>
        <w:rPr>
          <w:rFonts w:hint="eastAsia" w:ascii="宋体" w:hAnsi="宋体" w:eastAsia="宋体" w:cs="宋体"/>
          <w:b/>
          <w:bCs w:val="0"/>
          <w:color w:val="auto"/>
          <w:sz w:val="32"/>
          <w:szCs w:val="32"/>
          <w:lang w:val="en-US" w:eastAsia="zh-CN"/>
        </w:rPr>
      </w:pPr>
      <w:r>
        <w:rPr>
          <w:rFonts w:hint="eastAsia" w:ascii="宋体" w:hAnsi="宋体" w:eastAsia="宋体" w:cs="宋体"/>
          <w:b/>
          <w:bCs w:val="0"/>
          <w:color w:val="auto"/>
          <w:sz w:val="32"/>
          <w:szCs w:val="32"/>
          <w:lang w:val="en-US" w:eastAsia="zh-CN"/>
        </w:rPr>
        <w:t>一、信息技术举足轻重，我校教学急寻出路</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00" w:lineRule="exact"/>
        <w:ind w:firstLine="600" w:firstLineChars="200"/>
        <w:textAlignment w:val="auto"/>
        <w:rPr>
          <w:rFonts w:hint="eastAsia" w:ascii="宋体" w:hAnsi="宋体" w:eastAsia="宋体" w:cs="宋体"/>
          <w:b w:val="0"/>
          <w:bCs/>
          <w:color w:val="auto"/>
          <w:sz w:val="30"/>
          <w:szCs w:val="30"/>
          <w:lang w:val="en-US" w:eastAsia="zh-CN"/>
        </w:rPr>
      </w:pPr>
      <w:r>
        <w:rPr>
          <w:rFonts w:hint="eastAsia" w:ascii="宋体" w:hAnsi="宋体" w:eastAsia="宋体" w:cs="宋体"/>
          <w:b w:val="0"/>
          <w:bCs/>
          <w:color w:val="auto"/>
          <w:sz w:val="30"/>
          <w:szCs w:val="30"/>
          <w:lang w:val="en-US" w:eastAsia="zh-CN"/>
        </w:rPr>
        <w:t>习近平新时代中国特色社会主义思想以及党的十九大和十九届二中、三中、四中全会精神均指出：现阶段中国的教育应该以围绕加快教育现代化、建设教育强国、办好人民满意的教育为中心。要充分利用现代信息技术在教育</w:t>
      </w:r>
      <w:bookmarkStart w:id="8" w:name="_GoBack"/>
      <w:bookmarkEnd w:id="8"/>
      <w:r>
        <w:rPr>
          <w:rFonts w:hint="eastAsia" w:ascii="宋体" w:hAnsi="宋体" w:eastAsia="宋体" w:cs="宋体"/>
          <w:b w:val="0"/>
          <w:bCs/>
          <w:color w:val="auto"/>
          <w:sz w:val="30"/>
          <w:szCs w:val="30"/>
          <w:lang w:val="en-US" w:eastAsia="zh-CN"/>
        </w:rPr>
        <w:t>中的作用，发挥网络教育和人工智能优势，创新教育和学习方式，促进信息技术与各学科的融合创新发展，推动教育信息化的实践与创新，为新时代构建德智体美劳全面培养的教育体系和形成更高水平的人才培养体系做出新的贡献。《国家中长期教育改革和发展规划纲要（2010-2020年）》十分强调教育信息化的意义和作用，明确指出“信息技术对教育发展具有革命性影响，必须予以高度重视”。</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00" w:lineRule="exact"/>
        <w:ind w:firstLine="600" w:firstLineChars="200"/>
        <w:textAlignment w:val="auto"/>
        <w:rPr>
          <w:rFonts w:hint="eastAsia" w:ascii="宋体" w:hAnsi="宋体" w:eastAsia="宋体" w:cs="宋体"/>
          <w:b w:val="0"/>
          <w:bCs/>
          <w:color w:val="auto"/>
          <w:sz w:val="30"/>
          <w:szCs w:val="30"/>
          <w:lang w:val="en-US" w:eastAsia="zh-CN"/>
        </w:rPr>
      </w:pPr>
      <w:r>
        <w:rPr>
          <w:rFonts w:hint="eastAsia" w:ascii="宋体" w:hAnsi="宋体" w:eastAsia="宋体" w:cs="宋体"/>
          <w:b w:val="0"/>
          <w:bCs/>
          <w:color w:val="auto"/>
          <w:sz w:val="30"/>
          <w:szCs w:val="30"/>
          <w:lang w:val="en-US" w:eastAsia="zh-CN"/>
        </w:rPr>
        <w:t>近些年，在中央和地方政府的大力支持下，县政府和教体局资金的大力投入，极大的改善了我校的办学条件，我校的信息技术的发展经历了好几代变化，从最开始的幻灯片、投影仪到电子白板，再到一体机教学运用。现在我校已安装使用校校通、班班通网络，使用一体机并安装畅言系统、希沃白板5、希沃授课助手、班级优化大师等软件联网联合教学。但是我校在应用信息设备的实践中存在着以下现象：一是教师运用媒体的过程中机械应用，引入学生的深度思考偏少。二是教师的教学观念落后于信息化发展的要求。现代信息技术更新日新月异，教学软件层出不穷，“微课”、“智慧课堂”等新的教育模式应运而出，而教师又不能将这些教学软件及模式灵活性运用，导致有时上课成了“花架子”，成了教学软件的“奴隶”，学生也没有学到实质性的知识；三是我校教学质量处于全县后进行列，亟待提升。我们期待全体教师运用信息技术教学方式促进学校教学质量的提升。</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00" w:lineRule="exact"/>
        <w:ind w:firstLine="643" w:firstLineChars="200"/>
        <w:textAlignment w:val="auto"/>
        <w:rPr>
          <w:rFonts w:hint="eastAsia" w:ascii="宋体" w:hAnsi="宋体" w:eastAsia="宋体" w:cs="宋体"/>
          <w:b/>
          <w:bCs w:val="0"/>
          <w:color w:val="auto"/>
          <w:sz w:val="32"/>
          <w:szCs w:val="32"/>
          <w:lang w:val="en-US" w:eastAsia="zh-CN"/>
        </w:rPr>
      </w:pPr>
      <w:r>
        <w:rPr>
          <w:rFonts w:hint="eastAsia" w:ascii="宋体" w:hAnsi="宋体" w:eastAsia="宋体" w:cs="宋体"/>
          <w:b/>
          <w:bCs w:val="0"/>
          <w:color w:val="auto"/>
          <w:sz w:val="32"/>
          <w:szCs w:val="32"/>
          <w:lang w:val="en-US" w:eastAsia="zh-CN"/>
        </w:rPr>
        <w:t>二、有效利用信息技术，用心构建立体师培</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00" w:lineRule="exact"/>
        <w:ind w:firstLine="600" w:firstLineChars="200"/>
        <w:textAlignment w:val="auto"/>
        <w:rPr>
          <w:rFonts w:hint="eastAsia" w:ascii="宋体" w:hAnsi="宋体" w:eastAsia="宋体" w:cs="宋体"/>
          <w:b w:val="0"/>
          <w:bCs/>
          <w:color w:val="auto"/>
          <w:sz w:val="30"/>
          <w:szCs w:val="30"/>
          <w:lang w:val="en-US" w:eastAsia="zh-CN"/>
        </w:rPr>
      </w:pPr>
      <w:r>
        <w:rPr>
          <w:rFonts w:hint="eastAsia" w:ascii="宋体" w:hAnsi="宋体" w:eastAsia="宋体" w:cs="宋体"/>
          <w:b w:val="0"/>
          <w:bCs/>
          <w:color w:val="auto"/>
          <w:sz w:val="30"/>
          <w:szCs w:val="30"/>
          <w:lang w:val="en-US" w:eastAsia="zh-CN"/>
        </w:rPr>
        <w:t>在国家、省、市、县各级教育主管部门大力提倡信息化教学的背景下，结合我校的具体实际情况，我校于2020年5月启动“利用信息技术提高农村小学教学质量的研究”课题研究计划，课题于2021年元月获得“泸州市教育信息技术与实验教学科研课题”立项，并于2021年4月成功召开课题开题报告会，泸州市教育技术装备管理所及泸县电化教育馆相关领导莅临我校指导课题的研究。</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00" w:lineRule="exact"/>
        <w:ind w:firstLine="600" w:firstLineChars="200"/>
        <w:textAlignment w:val="auto"/>
        <w:rPr>
          <w:rFonts w:hint="eastAsia" w:ascii="宋体" w:hAnsi="宋体" w:eastAsia="宋体" w:cs="宋体"/>
          <w:b w:val="0"/>
          <w:bCs/>
          <w:color w:val="auto"/>
          <w:sz w:val="30"/>
          <w:szCs w:val="30"/>
          <w:lang w:val="en-US" w:eastAsia="zh-CN"/>
        </w:rPr>
      </w:pPr>
      <w:r>
        <w:rPr>
          <w:rFonts w:hint="eastAsia" w:ascii="宋体" w:hAnsi="宋体" w:eastAsia="宋体" w:cs="宋体"/>
          <w:b w:val="0"/>
          <w:bCs/>
          <w:color w:val="auto"/>
          <w:sz w:val="30"/>
          <w:szCs w:val="30"/>
          <w:lang w:val="en-US" w:eastAsia="zh-CN"/>
        </w:rPr>
        <w:t>课题组在研究本课题之初，希望</w:t>
      </w:r>
      <w:r>
        <w:rPr>
          <w:rFonts w:hint="eastAsia" w:ascii="宋体" w:hAnsi="宋体" w:eastAsia="宋体" w:cs="宋体"/>
          <w:b w:val="0"/>
          <w:bCs/>
          <w:color w:val="auto"/>
          <w:sz w:val="30"/>
          <w:szCs w:val="30"/>
          <w:lang w:val="zh-CN" w:eastAsia="zh-CN"/>
        </w:rPr>
        <w:t>关注教师、学生、教材、教学媒体四个方面的地位与作用，利用信息技术环境，优化教学过程，创新教学方式。综合运用多种研究方法，坚持理论与实践相结合，经过近两年的探索，我们基本摸索出“玉峰小学立体式信息化校本师培模式”，这是在信息技术环境下教师培训的改革创新之法，用</w:t>
      </w:r>
      <w:r>
        <w:rPr>
          <w:rFonts w:hint="eastAsia" w:ascii="宋体" w:hAnsi="宋体" w:eastAsia="宋体" w:cs="宋体"/>
          <w:b w:val="0"/>
          <w:bCs/>
          <w:color w:val="auto"/>
          <w:sz w:val="30"/>
          <w:szCs w:val="30"/>
          <w:lang w:val="en-US" w:eastAsia="zh-CN"/>
        </w:rPr>
        <w:t>以达到利用信息技术提高我校教学质量的目的。</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00" w:lineRule="exact"/>
        <w:ind w:firstLine="600" w:firstLineChars="200"/>
        <w:textAlignment w:val="auto"/>
        <w:rPr>
          <w:rFonts w:hint="eastAsia" w:ascii="宋体" w:hAnsi="宋体" w:eastAsia="宋体" w:cs="宋体"/>
          <w:b w:val="0"/>
          <w:bCs/>
          <w:color w:val="auto"/>
          <w:sz w:val="30"/>
          <w:szCs w:val="30"/>
          <w:lang w:val="en-US" w:eastAsia="zh-CN"/>
        </w:rPr>
      </w:pPr>
      <w:r>
        <w:rPr>
          <w:rFonts w:hint="eastAsia" w:ascii="宋体" w:hAnsi="宋体" w:eastAsia="宋体" w:cs="宋体"/>
          <w:b w:val="0"/>
          <w:bCs/>
          <w:color w:val="auto"/>
          <w:sz w:val="30"/>
          <w:szCs w:val="30"/>
          <w:lang w:val="en-US" w:eastAsia="zh-CN"/>
        </w:rPr>
        <w:t>我校“立体式信息化校本师培模式”，与上级部门安排的师培研修相辅相成，形成培训教师的合力。成为“国-省-市-县-校”五级师培中重要的一环。</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00" w:lineRule="exact"/>
        <w:ind w:firstLine="602" w:firstLineChars="200"/>
        <w:textAlignment w:val="auto"/>
        <w:rPr>
          <w:rFonts w:hint="eastAsia" w:ascii="宋体" w:hAnsi="宋体" w:eastAsia="宋体" w:cs="宋体"/>
          <w:b/>
          <w:bCs w:val="0"/>
          <w:color w:val="auto"/>
          <w:sz w:val="30"/>
          <w:szCs w:val="30"/>
          <w:lang w:val="en-US" w:eastAsia="zh-CN"/>
        </w:rPr>
      </w:pPr>
      <w:r>
        <w:rPr>
          <w:rFonts w:hint="eastAsia" w:ascii="宋体" w:hAnsi="宋体" w:eastAsia="宋体" w:cs="宋体"/>
          <w:b/>
          <w:bCs w:val="0"/>
          <w:color w:val="auto"/>
          <w:sz w:val="30"/>
          <w:szCs w:val="30"/>
          <w:lang w:val="en-US" w:eastAsia="zh-CN"/>
        </w:rPr>
        <w:t>（一）玉峰小学“立体式信息化校本师培”流程图</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00" w:lineRule="exact"/>
        <w:ind w:firstLine="600" w:firstLineChars="200"/>
        <w:textAlignment w:val="auto"/>
        <w:rPr>
          <w:rFonts w:hint="eastAsia" w:ascii="宋体" w:hAnsi="宋体" w:eastAsia="宋体" w:cs="宋体"/>
          <w:b w:val="0"/>
          <w:bCs/>
          <w:color w:val="auto"/>
          <w:sz w:val="30"/>
          <w:szCs w:val="30"/>
          <w:lang w:val="en-US" w:eastAsia="zh-CN"/>
        </w:rPr>
      </w:pPr>
      <w:r>
        <w:rPr>
          <w:rFonts w:hint="eastAsia" w:ascii="宋体" w:hAnsi="宋体" w:eastAsia="宋体" w:cs="宋体"/>
          <w:b w:val="0"/>
          <w:bCs/>
          <w:color w:val="auto"/>
          <w:sz w:val="30"/>
          <w:szCs w:val="30"/>
          <w:lang w:val="en-US" w:eastAsia="zh-CN"/>
        </w:rPr>
        <w:t>为了使课题研究更全面、更有实践性，学校成立“立体式信息化校本研修领导小组”，以校长担任组长、分管教学副校长担任副组长，负责课题研究的具体实施管理。教科室主任等中层担任成员。领导小组是整个学校活动的组织者和管理组，起到引领学习的作用。</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00" w:lineRule="exact"/>
        <w:ind w:firstLine="600" w:firstLineChars="200"/>
        <w:textAlignment w:val="auto"/>
        <w:rPr>
          <w:rFonts w:hint="eastAsia" w:ascii="宋体" w:hAnsi="宋体" w:eastAsia="宋体" w:cs="宋体"/>
          <w:b w:val="0"/>
          <w:bCs/>
          <w:color w:val="auto"/>
          <w:sz w:val="30"/>
          <w:szCs w:val="30"/>
          <w:lang w:val="en-US" w:eastAsia="zh-CN"/>
        </w:rPr>
      </w:pPr>
      <w:r>
        <w:rPr>
          <w:rFonts w:hint="eastAsia" w:ascii="宋体" w:hAnsi="宋体" w:eastAsia="宋体" w:cs="宋体"/>
          <w:b w:val="0"/>
          <w:bCs/>
          <w:color w:val="auto"/>
          <w:sz w:val="30"/>
          <w:szCs w:val="30"/>
          <w:lang w:val="en-US" w:eastAsia="zh-CN"/>
        </w:rPr>
        <w:drawing>
          <wp:anchor distT="0" distB="0" distL="114300" distR="114300" simplePos="0" relativeHeight="251664384" behindDoc="0" locked="0" layoutInCell="1" allowOverlap="1">
            <wp:simplePos x="0" y="0"/>
            <wp:positionH relativeFrom="column">
              <wp:posOffset>19050</wp:posOffset>
            </wp:positionH>
            <wp:positionV relativeFrom="paragraph">
              <wp:posOffset>1864995</wp:posOffset>
            </wp:positionV>
            <wp:extent cx="5265420" cy="3580765"/>
            <wp:effectExtent l="0" t="0" r="11430" b="635"/>
            <wp:wrapTopAndBottom/>
            <wp:docPr id="5" name="图片 5" descr="M3(L10DBENELRNW%XHPV6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3(L10DBENELRNW%XHPV6MP"/>
                    <pic:cNvPicPr>
                      <a:picLocks noChangeAspect="1"/>
                    </pic:cNvPicPr>
                  </pic:nvPicPr>
                  <pic:blipFill>
                    <a:blip r:embed="rId5"/>
                    <a:stretch>
                      <a:fillRect/>
                    </a:stretch>
                  </pic:blipFill>
                  <pic:spPr>
                    <a:xfrm>
                      <a:off x="0" y="0"/>
                      <a:ext cx="5265420" cy="3580765"/>
                    </a:xfrm>
                    <a:prstGeom prst="rect">
                      <a:avLst/>
                    </a:prstGeom>
                  </pic:spPr>
                </pic:pic>
              </a:graphicData>
            </a:graphic>
          </wp:anchor>
        </w:drawing>
      </w:r>
      <w:r>
        <w:rPr>
          <w:rFonts w:hint="eastAsia" w:ascii="宋体" w:hAnsi="宋体" w:eastAsia="宋体" w:cs="宋体"/>
          <w:b w:val="0"/>
          <w:bCs/>
          <w:color w:val="auto"/>
          <w:sz w:val="30"/>
          <w:szCs w:val="30"/>
          <w:lang w:val="en-US" w:eastAsia="zh-CN"/>
        </w:rPr>
        <w:t>领导小组下设教科室、德育处、党办三个具体责任部门。教科室下设学科教研小组，分别是语文教研组、数学教研组、英语教研组、科学教研组、德法教研组、艺体教研组。教科室采用“3+2+X”法组织学校信息化学科教研活动。学科教研采用同伴互助原则，根据教师的需求制定本期学科教研活动。德育处分管班主任，采用“1+1法”，间隔一周“责任论坛”+每月一次班级评比的形式，精准引领班主任的成长。党办以专业提升为原则，采用“定1法”，以每周一全校教师周务会为阵地，进行师德师风专项研修，以提升教师的专业能力。</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00" w:lineRule="exact"/>
        <w:ind w:firstLine="602" w:firstLineChars="200"/>
        <w:textAlignment w:val="auto"/>
        <w:rPr>
          <w:rFonts w:hint="eastAsia" w:ascii="宋体" w:hAnsi="宋体" w:eastAsia="宋体" w:cs="宋体"/>
          <w:b/>
          <w:bCs w:val="0"/>
          <w:color w:val="auto"/>
          <w:sz w:val="30"/>
          <w:szCs w:val="30"/>
          <w:lang w:val="en-US" w:eastAsia="zh-CN"/>
        </w:rPr>
      </w:pPr>
      <w:r>
        <w:rPr>
          <w:rFonts w:hint="eastAsia" w:ascii="宋体" w:hAnsi="宋体" w:eastAsia="宋体" w:cs="宋体"/>
          <w:b/>
          <w:bCs w:val="0"/>
          <w:color w:val="auto"/>
          <w:sz w:val="30"/>
          <w:szCs w:val="30"/>
          <w:lang w:val="en-US" w:eastAsia="zh-CN"/>
        </w:rPr>
        <w:t>（二）信息化校本研修各部门的具体操作</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00" w:lineRule="exact"/>
        <w:ind w:firstLine="600" w:firstLineChars="200"/>
        <w:textAlignment w:val="auto"/>
        <w:rPr>
          <w:rFonts w:hint="eastAsia" w:ascii="宋体" w:hAnsi="宋体" w:eastAsia="宋体" w:cs="宋体"/>
          <w:b w:val="0"/>
          <w:bCs/>
          <w:color w:val="auto"/>
          <w:sz w:val="30"/>
          <w:szCs w:val="30"/>
          <w:lang w:val="en-US" w:eastAsia="zh-CN"/>
        </w:rPr>
      </w:pPr>
      <w:r>
        <w:rPr>
          <w:rFonts w:hint="eastAsia" w:ascii="宋体" w:hAnsi="宋体" w:eastAsia="宋体" w:cs="宋体"/>
          <w:b w:val="0"/>
          <w:bCs/>
          <w:color w:val="auto"/>
          <w:sz w:val="30"/>
          <w:szCs w:val="30"/>
          <w:lang w:val="en-US" w:eastAsia="zh-CN"/>
        </w:rPr>
        <w:t>为建立一支素质高，信息化水平高的教师队伍。在前期问卷调查的基础上，我校采取“集中培训和个体培训相结合、操作技术培训和理论培训相结合、全员培训和重点培训相结合”的方法，有针对性地对老师进行信息化教学培训，不断提高教师的现代信息技术的应用水平。</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00" w:lineRule="exact"/>
        <w:ind w:firstLine="602" w:firstLineChars="200"/>
        <w:textAlignment w:val="auto"/>
        <w:rPr>
          <w:rFonts w:hint="eastAsia" w:ascii="宋体" w:hAnsi="宋体" w:eastAsia="宋体" w:cs="宋体"/>
          <w:b/>
          <w:bCs w:val="0"/>
          <w:color w:val="auto"/>
          <w:sz w:val="30"/>
          <w:szCs w:val="30"/>
          <w:lang w:val="en-US" w:eastAsia="zh-CN"/>
        </w:rPr>
      </w:pPr>
      <w:r>
        <w:rPr>
          <w:rFonts w:hint="eastAsia" w:ascii="宋体" w:hAnsi="宋体" w:eastAsia="宋体" w:cs="宋体"/>
          <w:b/>
          <w:bCs w:val="0"/>
          <w:color w:val="auto"/>
          <w:sz w:val="30"/>
          <w:szCs w:val="30"/>
          <w:lang w:val="en-US" w:eastAsia="zh-CN"/>
        </w:rPr>
        <w:t>1.教科室“3+2+X法”，促学科教师提升</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00" w:lineRule="exact"/>
        <w:ind w:firstLine="600" w:firstLineChars="200"/>
        <w:textAlignment w:val="auto"/>
        <w:rPr>
          <w:rFonts w:hint="eastAsia" w:ascii="宋体" w:hAnsi="宋体" w:eastAsia="宋体" w:cs="宋体"/>
          <w:b w:val="0"/>
          <w:bCs/>
          <w:color w:val="auto"/>
          <w:sz w:val="30"/>
          <w:szCs w:val="30"/>
          <w:lang w:val="en-US" w:eastAsia="zh-CN"/>
        </w:rPr>
      </w:pPr>
      <w:r>
        <w:rPr>
          <w:rFonts w:hint="eastAsia" w:ascii="宋体" w:hAnsi="宋体" w:eastAsia="宋体" w:cs="宋体"/>
          <w:b w:val="0"/>
          <w:bCs/>
          <w:color w:val="auto"/>
          <w:sz w:val="30"/>
          <w:szCs w:val="30"/>
          <w:lang w:val="en-US" w:eastAsia="zh-CN"/>
        </w:rPr>
        <w:t>学校教科室从学校出发，根据“立体式信息化校本师培领导小组”的安排，具体开展工作。学校经过不断探索，逐渐形成了“3+2+X研修法”，用以开展信息化校本学科师培活动。重点解决学校和教师面临的信息化教学问题研训。积极调动老教师的学习信息化教学的激情，提高中青年教师利用信息化教学的能力。采用同伴互助的原则，使我校这种农村学校在师资力量上能够与城区相媲美，使农村的学生也能享受到优质的教育资源，从而从根本上达到教育公平。</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00" w:lineRule="exact"/>
        <w:ind w:firstLine="602" w:firstLineChars="200"/>
        <w:textAlignment w:val="auto"/>
        <w:rPr>
          <w:rFonts w:hint="eastAsia" w:ascii="宋体" w:hAnsi="宋体" w:eastAsia="宋体" w:cs="宋体"/>
          <w:b/>
          <w:bCs w:val="0"/>
          <w:color w:val="auto"/>
          <w:sz w:val="30"/>
          <w:szCs w:val="30"/>
          <w:lang w:val="en-US" w:eastAsia="zh-CN"/>
        </w:rPr>
      </w:pPr>
      <w:r>
        <w:rPr>
          <w:rFonts w:hint="eastAsia" w:ascii="宋体" w:hAnsi="宋体" w:eastAsia="宋体" w:cs="宋体"/>
          <w:b/>
          <w:bCs w:val="0"/>
          <w:color w:val="auto"/>
          <w:sz w:val="30"/>
          <w:szCs w:val="30"/>
          <w:lang w:val="en-US" w:eastAsia="zh-CN"/>
        </w:rPr>
        <w:t>（1）“3”是3轮校本信息化教学研修活动</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00" w:lineRule="exact"/>
        <w:ind w:firstLine="600" w:firstLineChars="200"/>
        <w:textAlignment w:val="auto"/>
        <w:rPr>
          <w:rFonts w:hint="eastAsia" w:ascii="宋体" w:hAnsi="宋体" w:eastAsia="宋体" w:cs="宋体"/>
          <w:b w:val="0"/>
          <w:bCs/>
          <w:color w:val="auto"/>
          <w:sz w:val="30"/>
          <w:szCs w:val="30"/>
          <w:lang w:val="en-US" w:eastAsia="zh-CN"/>
        </w:rPr>
      </w:pPr>
      <w:r>
        <w:rPr>
          <w:rFonts w:hint="eastAsia" w:ascii="宋体" w:hAnsi="宋体" w:eastAsia="宋体" w:cs="宋体"/>
          <w:b w:val="0"/>
          <w:bCs/>
          <w:color w:val="auto"/>
          <w:sz w:val="30"/>
          <w:szCs w:val="30"/>
          <w:lang w:val="en-US" w:eastAsia="zh-CN"/>
        </w:rPr>
        <w:t>“3”是每期每个学科教研组必须有三轮校本信息技术教学研修活动。</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00" w:lineRule="exact"/>
        <w:ind w:firstLine="600" w:firstLineChars="200"/>
        <w:textAlignment w:val="auto"/>
        <w:rPr>
          <w:rFonts w:hint="eastAsia" w:ascii="宋体" w:hAnsi="宋体" w:eastAsia="宋体" w:cs="宋体"/>
          <w:b w:val="0"/>
          <w:bCs/>
          <w:color w:val="auto"/>
          <w:sz w:val="30"/>
          <w:szCs w:val="30"/>
          <w:lang w:val="en-US" w:eastAsia="zh-CN"/>
        </w:rPr>
      </w:pPr>
      <w:r>
        <w:rPr>
          <w:rFonts w:hint="eastAsia" w:ascii="宋体" w:hAnsi="宋体" w:eastAsia="宋体" w:cs="宋体"/>
          <w:b w:val="0"/>
          <w:bCs/>
          <w:color w:val="auto"/>
          <w:sz w:val="30"/>
          <w:szCs w:val="30"/>
          <w:lang w:val="en-US" w:eastAsia="zh-CN"/>
        </w:rPr>
        <w:t>第一轮由学校的年长教师执教信息化示范课，第二轮由学校骨干教师执教信息化示范课，第三轮是青年教师执教信息化示范课。这三轮信息化示范课，要求教师必须用到信息化教学手段，以促使他们自觉学习信息化教学，提高他们使用一体机、希沃白板、PPT的熟练度。</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00" w:lineRule="exact"/>
        <w:ind w:firstLine="600" w:firstLineChars="200"/>
        <w:textAlignment w:val="auto"/>
        <w:rPr>
          <w:rFonts w:hint="eastAsia" w:ascii="宋体" w:hAnsi="宋体" w:eastAsia="宋体" w:cs="宋体"/>
          <w:b w:val="0"/>
          <w:bCs/>
          <w:color w:val="auto"/>
          <w:sz w:val="30"/>
          <w:szCs w:val="30"/>
          <w:lang w:val="en-US" w:eastAsia="zh-CN"/>
        </w:rPr>
      </w:pPr>
      <w:r>
        <w:rPr>
          <w:rFonts w:hint="eastAsia" w:ascii="宋体" w:hAnsi="宋体" w:eastAsia="宋体" w:cs="宋体"/>
          <w:b w:val="0"/>
          <w:bCs/>
          <w:color w:val="auto"/>
          <w:sz w:val="30"/>
          <w:szCs w:val="30"/>
          <w:lang w:val="en-US" w:eastAsia="zh-CN"/>
        </w:rPr>
        <w:t>课题研究之前，学校大部分老教师思想还停留在传统的实物教具教学思想中，老教师觉得自己要退休了，学习新知识很慢，很麻烦，也没有必要。如果遇到不得不使用信息技术的时候，他们就打“人情牌”，认为自己年老，总要受点“照顾”，于是找青年教师帮忙。比如事业单位专业技术人员公需科目学习、教师师德师风学习等等，这些都是教师每年必学的知识。每到这些时候，有些年老的教师，就将此任务心安理得的甩锅给教科室或者年轻教师帮忙学习。年轻教师虽心有埋怨，出于同事之间的交情，也得硬着头皮接下。但是一次两次之后，年轻教师也是很有情绪。毕竟像公需科目这种学习，要时刻定在电脑前，隔十多分钟更新一下网页，而且学习的视频多，需要的时间长，又不能打开其他网页摸鱼，只有老老实实、认认真真的学习，没有什么捷径可寻，一般学习完毕需要3周左右。还要帮忙考试，合格是理所当然，不合格就会很焦躁。自课题开始研究之后，学校确立了每位教师必须使用信息技术进行教学的原则，老教师们在此背景下，也慢慢的也开始学习起信息技术来。现在我校的几个年长老教师基本能运用电脑进行网络学习，查阅资料，PPT制作等活动，在教学中也积极使用希沃软件、一体机等信息技术教学法。</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00" w:lineRule="exact"/>
        <w:ind w:firstLine="600" w:firstLineChars="200"/>
        <w:textAlignment w:val="auto"/>
        <w:rPr>
          <w:rFonts w:hint="eastAsia" w:ascii="宋体" w:hAnsi="宋体" w:eastAsia="宋体" w:cs="宋体"/>
          <w:b w:val="0"/>
          <w:bCs/>
          <w:color w:val="auto"/>
          <w:sz w:val="30"/>
          <w:szCs w:val="30"/>
          <w:lang w:val="en-US" w:eastAsia="zh-CN"/>
        </w:rPr>
      </w:pPr>
      <w:r>
        <w:rPr>
          <w:rFonts w:hint="eastAsia" w:ascii="宋体" w:hAnsi="宋体" w:eastAsia="宋体" w:cs="宋体"/>
          <w:b w:val="0"/>
          <w:bCs/>
          <w:color w:val="auto"/>
          <w:sz w:val="30"/>
          <w:szCs w:val="30"/>
          <w:lang w:val="en-US" w:eastAsia="zh-CN"/>
        </w:rPr>
        <w:t>在老教师的带动下，年轻教师也就不敢懈怠了，这是学校信息化教学大环境所致，是大势所趋，促使越来越多的教师不断的学习信息技术教学方法。</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00" w:lineRule="exact"/>
        <w:ind w:firstLine="602" w:firstLineChars="200"/>
        <w:textAlignment w:val="auto"/>
        <w:rPr>
          <w:rFonts w:hint="eastAsia" w:ascii="宋体" w:hAnsi="宋体" w:eastAsia="宋体" w:cs="宋体"/>
          <w:b/>
          <w:bCs w:val="0"/>
          <w:color w:val="auto"/>
          <w:sz w:val="30"/>
          <w:szCs w:val="30"/>
          <w:lang w:val="en-US" w:eastAsia="zh-CN"/>
        </w:rPr>
      </w:pPr>
      <w:r>
        <w:rPr>
          <w:rFonts w:hint="eastAsia" w:ascii="宋体" w:hAnsi="宋体" w:eastAsia="宋体" w:cs="宋体"/>
          <w:b/>
          <w:bCs w:val="0"/>
          <w:color w:val="auto"/>
          <w:sz w:val="30"/>
          <w:szCs w:val="30"/>
          <w:lang w:val="en-US" w:eastAsia="zh-CN"/>
        </w:rPr>
        <w:t>（2）“2”是2次青年教师信息化赛课活动</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00" w:lineRule="exact"/>
        <w:ind w:firstLine="600" w:firstLineChars="200"/>
        <w:textAlignment w:val="auto"/>
        <w:rPr>
          <w:rFonts w:hint="eastAsia" w:ascii="宋体" w:hAnsi="宋体" w:eastAsia="宋体" w:cs="宋体"/>
          <w:b w:val="0"/>
          <w:bCs/>
          <w:color w:val="auto"/>
          <w:sz w:val="30"/>
          <w:szCs w:val="30"/>
          <w:lang w:val="en-US" w:eastAsia="zh-CN"/>
        </w:rPr>
      </w:pPr>
      <w:r>
        <w:rPr>
          <w:rFonts w:hint="eastAsia" w:ascii="宋体" w:hAnsi="宋体" w:eastAsia="宋体" w:cs="宋体"/>
          <w:b w:val="0"/>
          <w:bCs/>
          <w:color w:val="auto"/>
          <w:sz w:val="30"/>
          <w:szCs w:val="30"/>
          <w:lang w:val="en-US" w:eastAsia="zh-CN"/>
        </w:rPr>
        <w:t>一直以来，部分年轻教师在新奇思想的带动下，主动学习信息技术，并能运用于自己课堂的教学之中。但青年教师教学经验欠缺，教学风格未成形，缺乏信息环境下的系统学习和应用，对课堂的整合以及有效性方面还不能得心应手，常常力不存心，致使现代信息技术在教学中只是生搬硬套，教学质量不升反降，导致教师信息技术在教学中的应用信心大打折扣。学校于是在每学期进行2次青年教师信息化赛课活动，对新从事某一学科教学或参加工作时间不长的教师，组织开展系列课堂展示活动。青年教师分阶段执教见面课、研究课、过关课、汇报课，逐步形成阶梯上升的展示状态。每次赛课的主题不同，有微课教学、微型课教学、说课教学、课堂实录比赛、网络课程学习等等。学校教科室团队会组织培训相应知识，并且由学校年长教师担任青年教师信息化赛课的评委，他们有丰富的教学经验，可以弥补青年教师教学法的的不足，同时在观摩青年教师信息化赛课的活动中，也激励年长教师钻研信息化教学，从而互相提高，体现同伴互助的优越性。</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00" w:lineRule="exact"/>
        <w:ind w:firstLine="602" w:firstLineChars="200"/>
        <w:textAlignment w:val="auto"/>
        <w:rPr>
          <w:rFonts w:hint="eastAsia" w:ascii="宋体" w:hAnsi="宋体" w:eastAsia="宋体" w:cs="宋体"/>
          <w:b/>
          <w:bCs w:val="0"/>
          <w:color w:val="auto"/>
          <w:sz w:val="30"/>
          <w:szCs w:val="30"/>
          <w:lang w:val="en-US" w:eastAsia="zh-CN"/>
        </w:rPr>
      </w:pPr>
      <w:r>
        <w:rPr>
          <w:rFonts w:hint="eastAsia" w:ascii="宋体" w:hAnsi="宋体" w:eastAsia="宋体" w:cs="宋体"/>
          <w:b/>
          <w:bCs w:val="0"/>
          <w:color w:val="auto"/>
          <w:sz w:val="30"/>
          <w:szCs w:val="30"/>
          <w:lang w:val="en-US" w:eastAsia="zh-CN"/>
        </w:rPr>
        <w:t>（3）“X”指临时性的信息化赛课活动</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00" w:lineRule="exact"/>
        <w:ind w:firstLine="600" w:firstLineChars="200"/>
        <w:textAlignment w:val="auto"/>
        <w:rPr>
          <w:rFonts w:hint="eastAsia" w:ascii="宋体" w:hAnsi="宋体" w:eastAsia="宋体" w:cs="宋体"/>
          <w:b w:val="0"/>
          <w:bCs/>
          <w:color w:val="auto"/>
          <w:sz w:val="30"/>
          <w:szCs w:val="30"/>
          <w:lang w:val="en-US" w:eastAsia="zh-CN"/>
        </w:rPr>
      </w:pPr>
      <w:r>
        <w:rPr>
          <w:rFonts w:hint="eastAsia" w:ascii="宋体" w:hAnsi="宋体" w:eastAsia="宋体" w:cs="宋体"/>
          <w:b w:val="0"/>
          <w:bCs/>
          <w:color w:val="auto"/>
          <w:sz w:val="30"/>
          <w:szCs w:val="30"/>
          <w:lang w:val="en-US" w:eastAsia="zh-CN"/>
        </w:rPr>
        <w:t>每年市县教体局和镇教育管理中心都会根据他们的工作安排，布置一些信息化学科赛课活动，于是学校将这些临时性的信息化赛课活动和平时的信息化校本研修结合起来，促使全校教师积极学习信息技术，并将学习到的信息技术教学手段运用于课堂教学和赛课活动之中。这些外界的因素都促使着大部分教师不得不努力学习信息技术。</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00" w:lineRule="exact"/>
        <w:ind w:firstLine="600" w:firstLineChars="200"/>
        <w:textAlignment w:val="auto"/>
        <w:rPr>
          <w:rFonts w:hint="eastAsia" w:ascii="宋体" w:hAnsi="宋体" w:eastAsia="宋体" w:cs="宋体"/>
          <w:b w:val="0"/>
          <w:bCs/>
          <w:color w:val="auto"/>
          <w:sz w:val="30"/>
          <w:szCs w:val="30"/>
          <w:lang w:val="en-US" w:eastAsia="zh-CN"/>
        </w:rPr>
      </w:pPr>
      <w:r>
        <w:rPr>
          <w:rFonts w:hint="eastAsia" w:ascii="宋体" w:hAnsi="宋体" w:eastAsia="宋体" w:cs="宋体"/>
          <w:b w:val="0"/>
          <w:bCs/>
          <w:color w:val="auto"/>
          <w:sz w:val="30"/>
          <w:szCs w:val="30"/>
          <w:lang w:val="en-US" w:eastAsia="zh-CN"/>
        </w:rPr>
        <w:drawing>
          <wp:anchor distT="0" distB="0" distL="114300" distR="114300" simplePos="0" relativeHeight="251661312" behindDoc="0" locked="0" layoutInCell="1" allowOverlap="1">
            <wp:simplePos x="0" y="0"/>
            <wp:positionH relativeFrom="column">
              <wp:posOffset>140335</wp:posOffset>
            </wp:positionH>
            <wp:positionV relativeFrom="paragraph">
              <wp:posOffset>93345</wp:posOffset>
            </wp:positionV>
            <wp:extent cx="5266690" cy="4271645"/>
            <wp:effectExtent l="0" t="0" r="10160" b="14605"/>
            <wp:wrapTopAndBottom/>
            <wp:docPr id="19" name="图片 19" descr="W8WXRSAX829%H)UTV30{`V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W8WXRSAX829%H)UTV30{`VP"/>
                    <pic:cNvPicPr>
                      <a:picLocks noChangeAspect="1"/>
                    </pic:cNvPicPr>
                  </pic:nvPicPr>
                  <pic:blipFill>
                    <a:blip r:embed="rId6"/>
                    <a:stretch>
                      <a:fillRect/>
                    </a:stretch>
                  </pic:blipFill>
                  <pic:spPr>
                    <a:xfrm>
                      <a:off x="0" y="0"/>
                      <a:ext cx="5266690" cy="4271645"/>
                    </a:xfrm>
                    <a:prstGeom prst="rect">
                      <a:avLst/>
                    </a:prstGeom>
                  </pic:spPr>
                </pic:pic>
              </a:graphicData>
            </a:graphic>
          </wp:anchor>
        </w:drawing>
      </w:r>
      <w:r>
        <w:rPr>
          <w:rFonts w:hint="eastAsia" w:ascii="宋体" w:hAnsi="宋体" w:eastAsia="宋体" w:cs="宋体"/>
          <w:b w:val="0"/>
          <w:bCs/>
          <w:color w:val="auto"/>
          <w:sz w:val="30"/>
          <w:szCs w:val="30"/>
          <w:lang w:val="en-US" w:eastAsia="zh-CN" w:bidi="ar-SA"/>
        </w:rPr>
        <w:drawing>
          <wp:inline distT="0" distB="0" distL="114300" distR="114300">
            <wp:extent cx="5269230" cy="3296920"/>
            <wp:effectExtent l="0" t="0" r="7620" b="17780"/>
            <wp:docPr id="18" name="图片 18" descr="H2[4WI5UJ4%Z60`8~]K3Q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H2[4WI5UJ4%Z60`8~]K3QR2"/>
                    <pic:cNvPicPr>
                      <a:picLocks noChangeAspect="1"/>
                    </pic:cNvPicPr>
                  </pic:nvPicPr>
                  <pic:blipFill>
                    <a:blip r:embed="rId7"/>
                    <a:stretch>
                      <a:fillRect/>
                    </a:stretch>
                  </pic:blipFill>
                  <pic:spPr>
                    <a:xfrm>
                      <a:off x="0" y="0"/>
                      <a:ext cx="5269230" cy="3296920"/>
                    </a:xfrm>
                    <a:prstGeom prst="rect">
                      <a:avLst/>
                    </a:prstGeom>
                  </pic:spPr>
                </pic:pic>
              </a:graphicData>
            </a:graphic>
          </wp:inline>
        </w:drawing>
      </w:r>
      <w:r>
        <w:rPr>
          <w:rFonts w:hint="eastAsia" w:ascii="宋体" w:hAnsi="宋体" w:eastAsia="宋体" w:cs="宋体"/>
          <w:b/>
          <w:bCs w:val="0"/>
          <w:color w:val="auto"/>
          <w:sz w:val="30"/>
          <w:szCs w:val="30"/>
          <w:lang w:val="en-US" w:eastAsia="zh-CN"/>
        </w:rPr>
        <w:t>2.德育处“1+1法”，精准引领班主任提升</w:t>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Autospacing="0" w:after="0" w:afterAutospacing="0" w:line="500" w:lineRule="exact"/>
        <w:ind w:firstLine="602" w:firstLineChars="200"/>
        <w:textAlignment w:val="auto"/>
        <w:rPr>
          <w:rFonts w:hint="eastAsia" w:ascii="宋体" w:hAnsi="宋体" w:eastAsia="宋体" w:cs="宋体"/>
          <w:b/>
          <w:bCs w:val="0"/>
          <w:color w:val="auto"/>
          <w:sz w:val="30"/>
          <w:szCs w:val="30"/>
          <w:lang w:val="en-US" w:eastAsia="zh-CN"/>
        </w:rPr>
      </w:pPr>
      <w:r>
        <w:rPr>
          <w:rFonts w:hint="eastAsia" w:ascii="宋体" w:hAnsi="宋体" w:eastAsia="宋体" w:cs="宋体"/>
          <w:b/>
          <w:bCs w:val="0"/>
          <w:color w:val="auto"/>
          <w:sz w:val="30"/>
          <w:szCs w:val="30"/>
          <w:lang w:val="en-US" w:eastAsia="zh-CN"/>
        </w:rPr>
        <w:t>“1”是间隔一周进行“责任论坛”</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00" w:lineRule="exact"/>
        <w:ind w:firstLine="600" w:firstLineChars="200"/>
        <w:textAlignment w:val="auto"/>
        <w:rPr>
          <w:rFonts w:hint="eastAsia" w:ascii="宋体" w:hAnsi="宋体" w:eastAsia="宋体" w:cs="宋体"/>
          <w:b w:val="0"/>
          <w:bCs/>
          <w:color w:val="auto"/>
          <w:sz w:val="30"/>
          <w:szCs w:val="30"/>
          <w:lang w:val="en-US" w:eastAsia="zh-CN"/>
        </w:rPr>
      </w:pPr>
      <w:r>
        <w:rPr>
          <w:rFonts w:hint="eastAsia" w:ascii="宋体" w:hAnsi="宋体" w:eastAsia="宋体" w:cs="宋体"/>
          <w:b w:val="0"/>
          <w:bCs/>
          <w:color w:val="auto"/>
          <w:sz w:val="30"/>
          <w:szCs w:val="30"/>
          <w:lang w:val="en-US" w:eastAsia="zh-CN"/>
        </w:rPr>
        <w:t>学校德育处组织班主任间隔一周进行“责任论坛”活动，本论坛以“匠心铸责任魂，潜心育责任人”为主题。会议旨在加强班主任队伍建设，提高班级管理能力，促进养成良好学风，继而形成良好校风。</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00" w:lineRule="exact"/>
        <w:ind w:firstLine="600" w:firstLineChars="200"/>
        <w:textAlignment w:val="auto"/>
        <w:rPr>
          <w:rFonts w:hint="eastAsia" w:ascii="宋体" w:hAnsi="宋体" w:eastAsia="宋体" w:cs="宋体"/>
          <w:b w:val="0"/>
          <w:bCs/>
          <w:color w:val="auto"/>
          <w:sz w:val="30"/>
          <w:szCs w:val="30"/>
          <w:lang w:val="en-US" w:eastAsia="zh-CN"/>
        </w:rPr>
      </w:pPr>
      <w:r>
        <w:rPr>
          <w:rFonts w:hint="eastAsia" w:ascii="宋体" w:hAnsi="宋体" w:eastAsia="宋体" w:cs="宋体"/>
          <w:b w:val="0"/>
          <w:bCs/>
          <w:color w:val="auto"/>
          <w:sz w:val="30"/>
          <w:szCs w:val="30"/>
          <w:lang w:val="en-US" w:eastAsia="zh-CN"/>
        </w:rPr>
        <w:t>一方面由学校获得“泸州市优秀班主任”、“泸县优秀班主任”、“泸县优秀少先队辅导员”等荣誉称号的教师作为主讲教师。另一方面，学校引进各种网络资源，校外专家为全校班主任授课。努力提升班主任管理班级的能力。</w:t>
      </w:r>
    </w:p>
    <w:p>
      <w:pPr>
        <w:pStyle w:val="2"/>
        <w:pageBreakBefore w:val="0"/>
        <w:numPr>
          <w:ilvl w:val="0"/>
          <w:numId w:val="0"/>
        </w:numPr>
        <w:kinsoku/>
        <w:wordWrap/>
        <w:overflowPunct/>
        <w:topLinePunct w:val="0"/>
        <w:autoSpaceDE/>
        <w:autoSpaceDN/>
        <w:bidi w:val="0"/>
        <w:spacing w:beforeAutospacing="0" w:after="0" w:afterAutospacing="0" w:line="400" w:lineRule="exact"/>
        <w:ind w:firstLine="600" w:firstLineChars="200"/>
        <w:textAlignment w:val="auto"/>
        <w:rPr>
          <w:rFonts w:hint="eastAsia" w:ascii="宋体" w:hAnsi="宋体" w:eastAsia="宋体" w:cs="宋体"/>
          <w:b w:val="0"/>
          <w:bCs/>
          <w:color w:val="auto"/>
          <w:sz w:val="30"/>
          <w:szCs w:val="30"/>
          <w:lang w:val="en-US" w:eastAsia="zh-CN"/>
        </w:rPr>
      </w:pPr>
      <w:r>
        <w:rPr>
          <w:rFonts w:hint="eastAsia" w:ascii="宋体" w:hAnsi="宋体" w:eastAsia="宋体" w:cs="宋体"/>
          <w:b w:val="0"/>
          <w:bCs/>
          <w:i w:val="0"/>
          <w:iCs w:val="0"/>
          <w:caps w:val="0"/>
          <w:color w:val="auto"/>
          <w:spacing w:val="0"/>
          <w:sz w:val="30"/>
          <w:szCs w:val="30"/>
          <w:shd w:val="clear" w:fill="FFFFFF"/>
          <w:lang w:eastAsia="zh-CN"/>
        </w:rPr>
        <w:drawing>
          <wp:anchor distT="0" distB="0" distL="114300" distR="114300" simplePos="0" relativeHeight="251660288" behindDoc="0" locked="0" layoutInCell="1" allowOverlap="1">
            <wp:simplePos x="0" y="0"/>
            <wp:positionH relativeFrom="column">
              <wp:posOffset>255905</wp:posOffset>
            </wp:positionH>
            <wp:positionV relativeFrom="paragraph">
              <wp:posOffset>40005</wp:posOffset>
            </wp:positionV>
            <wp:extent cx="2310765" cy="3329940"/>
            <wp:effectExtent l="0" t="0" r="13335" b="3810"/>
            <wp:wrapTopAndBottom/>
            <wp:docPr id="3" name="图片 3" descr="IMG_2833(20220725-155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833(20220725-155610)"/>
                    <pic:cNvPicPr>
                      <a:picLocks noChangeAspect="1"/>
                    </pic:cNvPicPr>
                  </pic:nvPicPr>
                  <pic:blipFill>
                    <a:blip r:embed="rId8"/>
                    <a:stretch>
                      <a:fillRect/>
                    </a:stretch>
                  </pic:blipFill>
                  <pic:spPr>
                    <a:xfrm>
                      <a:off x="0" y="0"/>
                      <a:ext cx="2310765" cy="3329940"/>
                    </a:xfrm>
                    <a:prstGeom prst="rect">
                      <a:avLst/>
                    </a:prstGeom>
                  </pic:spPr>
                </pic:pic>
              </a:graphicData>
            </a:graphic>
          </wp:anchor>
        </w:drawing>
      </w:r>
      <w:r>
        <w:rPr>
          <w:rFonts w:hint="eastAsia" w:ascii="宋体" w:hAnsi="宋体" w:eastAsia="宋体" w:cs="宋体"/>
          <w:b w:val="0"/>
          <w:bCs/>
          <w:i w:val="0"/>
          <w:iCs w:val="0"/>
          <w:caps w:val="0"/>
          <w:color w:val="auto"/>
          <w:spacing w:val="0"/>
          <w:sz w:val="30"/>
          <w:szCs w:val="30"/>
          <w:shd w:val="clear" w:fill="FFFFFF"/>
        </w:rPr>
        <w:drawing>
          <wp:anchor distT="0" distB="0" distL="114300" distR="114300" simplePos="0" relativeHeight="251662336" behindDoc="0" locked="0" layoutInCell="1" allowOverlap="1">
            <wp:simplePos x="0" y="0"/>
            <wp:positionH relativeFrom="column">
              <wp:posOffset>2638425</wp:posOffset>
            </wp:positionH>
            <wp:positionV relativeFrom="page">
              <wp:posOffset>2879725</wp:posOffset>
            </wp:positionV>
            <wp:extent cx="2243455" cy="3318510"/>
            <wp:effectExtent l="0" t="0" r="4445" b="15240"/>
            <wp:wrapTopAndBottom/>
            <wp:docPr id="2" name="图片 2" descr="IMG_2834(20220725-155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834(20220725-155638)"/>
                    <pic:cNvPicPr>
                      <a:picLocks noChangeAspect="1"/>
                    </pic:cNvPicPr>
                  </pic:nvPicPr>
                  <pic:blipFill>
                    <a:blip r:embed="rId9"/>
                    <a:stretch>
                      <a:fillRect/>
                    </a:stretch>
                  </pic:blipFill>
                  <pic:spPr>
                    <a:xfrm>
                      <a:off x="0" y="0"/>
                      <a:ext cx="2243455" cy="3318510"/>
                    </a:xfrm>
                    <a:prstGeom prst="rect">
                      <a:avLst/>
                    </a:prstGeom>
                  </pic:spPr>
                </pic:pic>
              </a:graphicData>
            </a:graphic>
          </wp:anchor>
        </w:drawing>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00" w:lineRule="exact"/>
        <w:ind w:firstLine="602" w:firstLineChars="200"/>
        <w:textAlignment w:val="auto"/>
        <w:rPr>
          <w:rFonts w:hint="eastAsia" w:ascii="宋体" w:hAnsi="宋体" w:eastAsia="宋体" w:cs="宋体"/>
          <w:b/>
          <w:bCs w:val="0"/>
          <w:color w:val="auto"/>
          <w:sz w:val="30"/>
          <w:szCs w:val="30"/>
          <w:lang w:val="en-US" w:eastAsia="zh-CN"/>
        </w:rPr>
      </w:pPr>
      <w:r>
        <w:rPr>
          <w:rFonts w:hint="eastAsia" w:ascii="宋体" w:hAnsi="宋体" w:eastAsia="宋体" w:cs="宋体"/>
          <w:b/>
          <w:bCs w:val="0"/>
          <w:i w:val="0"/>
          <w:iCs w:val="0"/>
          <w:caps w:val="0"/>
          <w:color w:val="auto"/>
          <w:spacing w:val="0"/>
          <w:sz w:val="30"/>
          <w:szCs w:val="30"/>
          <w:shd w:val="clear" w:fill="FFFFFF"/>
          <w:lang w:eastAsia="zh-CN"/>
        </w:rPr>
        <w:t>（</w:t>
      </w:r>
      <w:r>
        <w:rPr>
          <w:rFonts w:hint="eastAsia" w:ascii="宋体" w:hAnsi="宋体" w:eastAsia="宋体" w:cs="宋体"/>
          <w:b/>
          <w:bCs w:val="0"/>
          <w:i w:val="0"/>
          <w:iCs w:val="0"/>
          <w:caps w:val="0"/>
          <w:color w:val="auto"/>
          <w:spacing w:val="0"/>
          <w:sz w:val="30"/>
          <w:szCs w:val="30"/>
          <w:shd w:val="clear" w:fill="FFFFFF"/>
          <w:lang w:val="en-US" w:eastAsia="zh-CN"/>
        </w:rPr>
        <w:t>2</w:t>
      </w:r>
      <w:r>
        <w:rPr>
          <w:rFonts w:hint="eastAsia" w:ascii="宋体" w:hAnsi="宋体" w:eastAsia="宋体" w:cs="宋体"/>
          <w:b/>
          <w:bCs w:val="0"/>
          <w:i w:val="0"/>
          <w:iCs w:val="0"/>
          <w:caps w:val="0"/>
          <w:color w:val="auto"/>
          <w:spacing w:val="0"/>
          <w:sz w:val="30"/>
          <w:szCs w:val="30"/>
          <w:shd w:val="clear" w:fill="FFFFFF"/>
          <w:lang w:eastAsia="zh-CN"/>
        </w:rPr>
        <w:t>）</w:t>
      </w:r>
      <w:r>
        <w:rPr>
          <w:rFonts w:hint="eastAsia" w:ascii="宋体" w:hAnsi="宋体" w:eastAsia="宋体" w:cs="宋体"/>
          <w:b/>
          <w:bCs w:val="0"/>
          <w:color w:val="auto"/>
          <w:sz w:val="30"/>
          <w:szCs w:val="30"/>
          <w:lang w:val="en-US" w:eastAsia="zh-CN"/>
        </w:rPr>
        <w:t>另一个“1”是每月一次的班务管理评比</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00" w:lineRule="exact"/>
        <w:ind w:firstLine="600" w:firstLineChars="200"/>
        <w:textAlignment w:val="auto"/>
        <w:rPr>
          <w:rFonts w:hint="eastAsia" w:ascii="宋体" w:hAnsi="宋体" w:eastAsia="宋体" w:cs="宋体"/>
          <w:b w:val="0"/>
          <w:bCs/>
          <w:color w:val="auto"/>
          <w:sz w:val="30"/>
          <w:szCs w:val="30"/>
          <w:lang w:val="en-US" w:eastAsia="zh-CN"/>
        </w:rPr>
      </w:pPr>
      <w:r>
        <w:rPr>
          <w:rFonts w:hint="eastAsia" w:ascii="宋体" w:hAnsi="宋体" w:eastAsia="宋体" w:cs="宋体"/>
          <w:b w:val="0"/>
          <w:bCs/>
          <w:color w:val="auto"/>
          <w:sz w:val="30"/>
          <w:szCs w:val="30"/>
          <w:lang w:val="en-US" w:eastAsia="zh-CN"/>
        </w:rPr>
        <w:drawing>
          <wp:anchor distT="0" distB="0" distL="114300" distR="114300" simplePos="0" relativeHeight="251663360" behindDoc="0" locked="0" layoutInCell="1" allowOverlap="1">
            <wp:simplePos x="0" y="0"/>
            <wp:positionH relativeFrom="column">
              <wp:posOffset>1485900</wp:posOffset>
            </wp:positionH>
            <wp:positionV relativeFrom="paragraph">
              <wp:posOffset>165100</wp:posOffset>
            </wp:positionV>
            <wp:extent cx="3914775" cy="2422525"/>
            <wp:effectExtent l="0" t="0" r="9525" b="15875"/>
            <wp:wrapSquare wrapText="bothSides"/>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10"/>
                    <a:stretch>
                      <a:fillRect/>
                    </a:stretch>
                  </pic:blipFill>
                  <pic:spPr>
                    <a:xfrm>
                      <a:off x="0" y="0"/>
                      <a:ext cx="3914775" cy="2422525"/>
                    </a:xfrm>
                    <a:prstGeom prst="rect">
                      <a:avLst/>
                    </a:prstGeom>
                    <a:noFill/>
                    <a:ln w="9525">
                      <a:noFill/>
                    </a:ln>
                  </pic:spPr>
                </pic:pic>
              </a:graphicData>
            </a:graphic>
          </wp:anchor>
        </w:drawing>
      </w:r>
      <w:r>
        <w:rPr>
          <w:rFonts w:hint="eastAsia" w:ascii="宋体" w:hAnsi="宋体" w:eastAsia="宋体" w:cs="宋体"/>
          <w:b w:val="0"/>
          <w:bCs/>
          <w:color w:val="auto"/>
          <w:sz w:val="30"/>
          <w:szCs w:val="30"/>
          <w:lang w:val="en-US" w:eastAsia="zh-CN"/>
        </w:rPr>
        <w:t>班主任根据学校德育处安排，每月进行一次班务管理总结，学生们根据平时班优大师APP的积分记录，采用小组积分获奖法，学校每月奖励每个班级100元钱，用于班级的班务管理奖品发放。班级将每月的积分汇总上交给学校德育处，学校德育处根据每班积分情况，汇总处理数据，选择特殊的同学进行心理辅导、个别关怀等活动。德育处每个月会对每个班级的管理进行监督，采用每月一次班级管理评比的方式，评选出一二三等奖，以督促班主任的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00" w:lineRule="exact"/>
        <w:ind w:firstLine="602" w:firstLineChars="200"/>
        <w:textAlignment w:val="auto"/>
        <w:rPr>
          <w:rFonts w:hint="eastAsia" w:ascii="宋体" w:hAnsi="宋体" w:eastAsia="宋体" w:cs="宋体"/>
          <w:b/>
          <w:bCs w:val="0"/>
          <w:color w:val="auto"/>
          <w:sz w:val="30"/>
          <w:szCs w:val="30"/>
          <w:lang w:val="en-US" w:eastAsia="zh-CN"/>
        </w:rPr>
      </w:pPr>
      <w:r>
        <w:rPr>
          <w:rFonts w:hint="eastAsia" w:ascii="宋体" w:hAnsi="宋体" w:eastAsia="宋体" w:cs="宋体"/>
          <w:b/>
          <w:bCs w:val="0"/>
          <w:color w:val="auto"/>
          <w:sz w:val="30"/>
          <w:szCs w:val="30"/>
          <w:lang w:val="en-US" w:eastAsia="zh-CN"/>
        </w:rPr>
        <w:t>3.党办“定1 法”，促教师专业发展</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00" w:lineRule="exact"/>
        <w:ind w:firstLine="600" w:firstLineChars="200"/>
        <w:textAlignment w:val="auto"/>
        <w:rPr>
          <w:rFonts w:hint="eastAsia" w:ascii="宋体" w:hAnsi="宋体" w:eastAsia="宋体" w:cs="宋体"/>
          <w:b w:val="0"/>
          <w:bCs/>
          <w:color w:val="auto"/>
          <w:sz w:val="30"/>
          <w:szCs w:val="30"/>
          <w:lang w:val="en-US" w:eastAsia="zh-CN"/>
        </w:rPr>
      </w:pPr>
      <w:r>
        <w:rPr>
          <w:rFonts w:hint="eastAsia" w:ascii="宋体" w:hAnsi="宋体" w:eastAsia="宋体" w:cs="宋体"/>
          <w:b w:val="0"/>
          <w:bCs/>
          <w:color w:val="auto"/>
          <w:sz w:val="30"/>
          <w:szCs w:val="30"/>
          <w:lang w:val="en-US" w:eastAsia="zh-CN"/>
        </w:rPr>
        <w:t>为深入贯彻落实习近平总书记关于教育的重要论述，促进教师思想政治素质、师德师风、教书育人能力提升，每周星期一下午5:40，学校党办组织召开全体教师大会，利用四川省教育资源公共服务平台、学习强国平台等政府主流媒体平台，集中学习，以促进教师专业发展。</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00" w:lineRule="exact"/>
        <w:ind w:firstLine="600" w:firstLineChars="200"/>
        <w:textAlignment w:val="auto"/>
        <w:rPr>
          <w:rFonts w:hint="eastAsia" w:ascii="宋体" w:hAnsi="宋体" w:eastAsia="宋体" w:cs="宋体"/>
          <w:b w:val="0"/>
          <w:bCs/>
          <w:color w:val="auto"/>
          <w:sz w:val="30"/>
          <w:szCs w:val="30"/>
          <w:lang w:val="en-US" w:eastAsia="zh-CN"/>
        </w:rPr>
      </w:pPr>
      <w:r>
        <w:rPr>
          <w:rFonts w:hint="eastAsia" w:ascii="宋体" w:hAnsi="宋体" w:eastAsia="宋体" w:cs="宋体"/>
          <w:b w:val="0"/>
          <w:bCs/>
          <w:color w:val="auto"/>
          <w:sz w:val="30"/>
          <w:szCs w:val="30"/>
          <w:lang w:val="en-US" w:eastAsia="zh-CN"/>
        </w:rPr>
        <w:t>经过课题组近2年的不断探索，我校的“立体式信息化校本师培”模式正逐渐成为一个有利于教师专业发展的学习型组织，我们尊重教师个体的发展愿望，创设一切便利条件，充分发挥教师个体创造力和教师群体合作力，使我校教师提高信息技术运用于教学的能力，促使教师转变传统教学方法，更新思想观念。融合信息技术于学校教学环节，将信息技术手段全面运用于课堂教学之中，构建学生自主学习、探究学习的教学环境。并形成了一种良好的教师研修学习氛围，凭借着教师间持续不断的互动学习与实践，使教师个体价值与学校群体绩效得以最大限度的显现。</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00" w:lineRule="exact"/>
        <w:ind w:firstLine="643" w:firstLineChars="200"/>
        <w:textAlignment w:val="auto"/>
        <w:rPr>
          <w:rFonts w:hint="eastAsia" w:ascii="宋体" w:hAnsi="宋体" w:eastAsia="宋体" w:cs="宋体"/>
          <w:b/>
          <w:bCs w:val="0"/>
          <w:color w:val="auto"/>
          <w:sz w:val="32"/>
          <w:szCs w:val="32"/>
          <w:lang w:val="en-US" w:eastAsia="zh-CN"/>
        </w:rPr>
      </w:pPr>
      <w:r>
        <w:rPr>
          <w:rFonts w:hint="eastAsia" w:ascii="宋体" w:hAnsi="宋体" w:eastAsia="宋体" w:cs="宋体"/>
          <w:b/>
          <w:bCs w:val="0"/>
          <w:color w:val="auto"/>
          <w:sz w:val="32"/>
          <w:szCs w:val="32"/>
          <w:lang w:val="en-US" w:eastAsia="zh-CN"/>
        </w:rPr>
        <w:t>三、课题成果行之有效，师培效果逐渐呈现</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00" w:lineRule="exact"/>
        <w:ind w:firstLine="600" w:firstLineChars="200"/>
        <w:textAlignment w:val="auto"/>
        <w:rPr>
          <w:rFonts w:hint="eastAsia" w:ascii="宋体" w:hAnsi="宋体" w:eastAsia="宋体" w:cs="宋体"/>
          <w:b w:val="0"/>
          <w:bCs/>
          <w:color w:val="auto"/>
          <w:sz w:val="30"/>
          <w:szCs w:val="30"/>
          <w:lang w:val="en-US" w:eastAsia="zh-CN"/>
        </w:rPr>
      </w:pPr>
      <w:bookmarkStart w:id="2" w:name="5573116-5788025-4"/>
      <w:bookmarkEnd w:id="2"/>
      <w:bookmarkStart w:id="3" w:name="5573116-5788025-6_2"/>
      <w:bookmarkEnd w:id="3"/>
      <w:r>
        <w:rPr>
          <w:rFonts w:hint="eastAsia" w:ascii="宋体" w:hAnsi="宋体" w:eastAsia="宋体" w:cs="宋体"/>
          <w:b w:val="0"/>
          <w:bCs/>
          <w:color w:val="auto"/>
          <w:sz w:val="30"/>
          <w:szCs w:val="30"/>
          <w:lang w:val="en-US" w:eastAsia="zh-CN"/>
        </w:rPr>
        <w:t>首先，教师的认知上得以改变。教师从最简单的信息技术入手，逐渐享受到信息技术教学给他们所带来的便利，直到目前，这些教师，已认可信息技术教学的先进性，并满怀期待地去学习。其次，教师学习能力不断加强。通过课题研究活动的开展，给老师们搭建了一个思想交流、相互质疑、共同工作、共同提高的平台，获取各类知识的能力得到了很大的提高。改变了传统的学习方式，取得了良好的效果。再次，教师利用信息技术进行教学操作技能全面提高。老师们学会了如何快速地利用PowerPoint制作多媒体课件，如何制作微课，如何自己录课，如何用Excel管理学生的每次成绩并进行比较，如何运用智慧教室的软件鼓励及评价学生、调动学生的学习积极性，以及了解学生对知识的掌握程度等等。提升了全校师生的信息化综合应用能力。为学校的教育教学工作打下坚实的基础。</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00" w:lineRule="exact"/>
        <w:ind w:firstLine="602" w:firstLineChars="200"/>
        <w:textAlignment w:val="auto"/>
        <w:rPr>
          <w:rFonts w:hint="eastAsia" w:ascii="宋体" w:hAnsi="宋体" w:eastAsia="宋体" w:cs="宋体"/>
          <w:b/>
          <w:bCs w:val="0"/>
          <w:color w:val="auto"/>
          <w:sz w:val="30"/>
          <w:szCs w:val="30"/>
          <w:lang w:val="en-US" w:eastAsia="zh-CN"/>
        </w:rPr>
      </w:pPr>
      <w:bookmarkStart w:id="4" w:name="_Toc17018"/>
      <w:bookmarkStart w:id="5" w:name="_Toc22473"/>
      <w:r>
        <w:rPr>
          <w:rFonts w:hint="eastAsia" w:ascii="宋体" w:hAnsi="宋体" w:eastAsia="宋体" w:cs="宋体"/>
          <w:b/>
          <w:bCs w:val="0"/>
          <w:color w:val="auto"/>
          <w:sz w:val="30"/>
          <w:szCs w:val="30"/>
          <w:lang w:val="en-US" w:eastAsia="zh-CN"/>
        </w:rPr>
        <w:t>（一）学校教师获奖明显增多</w:t>
      </w:r>
    </w:p>
    <w:p>
      <w:pPr>
        <w:pStyle w:val="2"/>
        <w:pageBreakBefore w:val="0"/>
        <w:numPr>
          <w:ilvl w:val="0"/>
          <w:numId w:val="0"/>
        </w:numPr>
        <w:kinsoku/>
        <w:wordWrap/>
        <w:overflowPunct/>
        <w:topLinePunct w:val="0"/>
        <w:autoSpaceDE/>
        <w:autoSpaceDN/>
        <w:bidi w:val="0"/>
        <w:spacing w:beforeAutospacing="0" w:after="0" w:afterAutospacing="0"/>
        <w:ind w:firstLine="600" w:firstLineChars="200"/>
        <w:textAlignment w:val="auto"/>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drawing>
          <wp:inline distT="0" distB="0" distL="114300" distR="114300">
            <wp:extent cx="5273040" cy="3872230"/>
            <wp:effectExtent l="0" t="0" r="3810" b="13970"/>
            <wp:docPr id="11" name="图片 11" descr="copytoq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opytoqq"/>
                    <pic:cNvPicPr>
                      <a:picLocks noChangeAspect="1"/>
                    </pic:cNvPicPr>
                  </pic:nvPicPr>
                  <pic:blipFill>
                    <a:blip r:embed="rId11"/>
                    <a:stretch>
                      <a:fillRect/>
                    </a:stretch>
                  </pic:blipFill>
                  <pic:spPr>
                    <a:xfrm>
                      <a:off x="0" y="0"/>
                      <a:ext cx="5273040" cy="3872230"/>
                    </a:xfrm>
                    <a:prstGeom prst="rect">
                      <a:avLst/>
                    </a:prstGeom>
                  </pic:spPr>
                </pic:pic>
              </a:graphicData>
            </a:graphic>
          </wp:inline>
        </w:drawing>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00" w:lineRule="exact"/>
        <w:ind w:firstLine="600" w:firstLineChars="200"/>
        <w:textAlignment w:val="auto"/>
        <w:rPr>
          <w:rFonts w:hint="eastAsia" w:ascii="宋体" w:hAnsi="宋体" w:eastAsia="宋体" w:cs="宋体"/>
          <w:b w:val="0"/>
          <w:bCs/>
          <w:color w:val="auto"/>
          <w:sz w:val="30"/>
          <w:szCs w:val="30"/>
          <w:lang w:val="en-US" w:eastAsia="zh-CN"/>
        </w:rPr>
      </w:pPr>
      <w:r>
        <w:rPr>
          <w:rFonts w:hint="eastAsia" w:ascii="宋体" w:hAnsi="宋体" w:eastAsia="宋体" w:cs="宋体"/>
          <w:b w:val="0"/>
          <w:bCs/>
          <w:color w:val="auto"/>
          <w:sz w:val="30"/>
          <w:szCs w:val="30"/>
          <w:lang w:val="en-US" w:eastAsia="zh-CN"/>
        </w:rPr>
        <w:t>我校总共有教师45人，实有从事教育教学工作的教师43人。从“玉峰小学2019年春期-2021年秋期师生县级以上获奖情况统计图”可知，我校教师获得县级以上奖状自2020年春期课题开始研究之后，便在逐年递增。2019年春期获奖19张，2019秋期获奖15张，2020年春期获奖15张，2020年秋期34张，2021年春期34张，2021年秋期获得37张。而我校教师获得的关于教育教学方面的县级证书也有较大进步。从2019年春期获奖11张，2019秋期获奖10张，2020年春期获奖8张，2020年秋期20张，2021年春期32张，2021年秋期获得28张。这些获奖说明教师们在日常教学中将信息技术运用于学科教学的方法，是可行的！促进教师的科研能力和教学能力的提升，促进了我校教师专业发展，推进了学校教育信息化。</w:t>
      </w:r>
    </w:p>
    <w:p>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firstLine="602" w:firstLineChars="200"/>
        <w:jc w:val="left"/>
        <w:textAlignment w:val="auto"/>
        <w:rPr>
          <w:rFonts w:hint="eastAsia" w:ascii="宋体" w:hAnsi="宋体" w:eastAsia="宋体" w:cs="宋体"/>
          <w:b/>
          <w:bCs w:val="0"/>
          <w:i w:val="0"/>
          <w:iCs w:val="0"/>
          <w:caps w:val="0"/>
          <w:color w:val="auto"/>
          <w:spacing w:val="0"/>
          <w:sz w:val="30"/>
          <w:szCs w:val="30"/>
          <w:shd w:val="clear" w:color="auto" w:fill="FFFFFF"/>
          <w:lang w:val="en-US" w:eastAsia="zh-CN"/>
        </w:rPr>
      </w:pPr>
      <w:r>
        <w:rPr>
          <w:rFonts w:hint="eastAsia" w:ascii="宋体" w:hAnsi="宋体" w:eastAsia="宋体" w:cs="宋体"/>
          <w:b/>
          <w:bCs w:val="0"/>
          <w:i w:val="0"/>
          <w:iCs w:val="0"/>
          <w:caps w:val="0"/>
          <w:color w:val="auto"/>
          <w:spacing w:val="0"/>
          <w:sz w:val="30"/>
          <w:szCs w:val="30"/>
          <w:shd w:val="clear" w:color="auto" w:fill="FFFFFF"/>
          <w:lang w:val="en-US" w:eastAsia="zh-CN"/>
        </w:rPr>
        <w:t>（二）教学成绩稳步增长</w:t>
      </w:r>
    </w:p>
    <w:p>
      <w:pPr>
        <w:pStyle w:val="2"/>
        <w:pageBreakBefore w:val="0"/>
        <w:numPr>
          <w:ilvl w:val="0"/>
          <w:numId w:val="0"/>
        </w:numPr>
        <w:kinsoku/>
        <w:wordWrap/>
        <w:overflowPunct/>
        <w:topLinePunct w:val="0"/>
        <w:autoSpaceDE/>
        <w:autoSpaceDN/>
        <w:bidi w:val="0"/>
        <w:spacing w:beforeAutospacing="0" w:after="0" w:afterAutospacing="0"/>
        <w:jc w:val="both"/>
        <w:textAlignment w:val="auto"/>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drawing>
          <wp:inline distT="0" distB="0" distL="114300" distR="114300">
            <wp:extent cx="5273040" cy="3493135"/>
            <wp:effectExtent l="0" t="0" r="3810" b="12065"/>
            <wp:docPr id="7" name="图片 7" descr="copytoq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opytoqq"/>
                    <pic:cNvPicPr>
                      <a:picLocks noChangeAspect="1"/>
                    </pic:cNvPicPr>
                  </pic:nvPicPr>
                  <pic:blipFill>
                    <a:blip r:embed="rId12"/>
                    <a:stretch>
                      <a:fillRect/>
                    </a:stretch>
                  </pic:blipFill>
                  <pic:spPr>
                    <a:xfrm>
                      <a:off x="0" y="0"/>
                      <a:ext cx="5273040" cy="3493135"/>
                    </a:xfrm>
                    <a:prstGeom prst="rect">
                      <a:avLst/>
                    </a:prstGeom>
                  </pic:spPr>
                </pic:pic>
              </a:graphicData>
            </a:graphic>
          </wp:inline>
        </w:drawing>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00" w:lineRule="exact"/>
        <w:ind w:firstLine="600" w:firstLineChars="200"/>
        <w:textAlignment w:val="auto"/>
        <w:rPr>
          <w:rFonts w:hint="eastAsia" w:ascii="宋体" w:hAnsi="宋体" w:eastAsia="宋体" w:cs="宋体"/>
          <w:b w:val="0"/>
          <w:bCs/>
          <w:color w:val="auto"/>
          <w:sz w:val="30"/>
          <w:szCs w:val="30"/>
          <w:lang w:val="en-US" w:eastAsia="zh-CN"/>
        </w:rPr>
      </w:pPr>
      <w:r>
        <w:rPr>
          <w:rFonts w:hint="eastAsia" w:ascii="宋体" w:hAnsi="宋体" w:eastAsia="宋体" w:cs="宋体"/>
          <w:b w:val="0"/>
          <w:bCs/>
          <w:color w:val="auto"/>
          <w:sz w:val="30"/>
          <w:szCs w:val="30"/>
          <w:lang w:val="en-US" w:eastAsia="zh-CN"/>
        </w:rPr>
        <w:t>从玉峰小学2019年春期-2022年春期的抽考成绩来看，我校前几期的成绩在全县的排名比较靠后，2019年春期县级抽考学科是五年级语文和科学，全校64个小学参与排名，我们的成绩是41名。2019年秋期县级抽考的是四年级德法、数学、科学和五年级语文、科学、音乐等科目，分别排在64所小学的41名和30名。2020春期抽考的是六年级德法、科学、数学、语文等科目，排在52名，成绩相当差，受到了泸县教体局教研室的教学督导。2020年秋期，在课题组大力推进的情况下，我校成绩获得较大进步，排在22名。2021年春期，因这个五年级是第一次抽考，而且是3个村级教学点撤并，合并到中心校，又重新进行分班，形成新的合班，所以成绩略有下滑，排在45名。但是同样是此年级，在之后的2021年秋期，县级抽考同样的学科，进步很大，排在全县60所学校的第18名，成绩斐然。2022年春期，县级抽考五年级德法、语文、数学、科学、美术，排在全县60所学校的第10名。</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00" w:lineRule="exact"/>
        <w:ind w:firstLine="600" w:firstLineChars="200"/>
        <w:textAlignment w:val="auto"/>
        <w:rPr>
          <w:rFonts w:hint="eastAsia" w:ascii="宋体" w:hAnsi="宋体" w:eastAsia="宋体" w:cs="宋体"/>
          <w:b w:val="0"/>
          <w:bCs/>
          <w:color w:val="auto"/>
          <w:sz w:val="30"/>
          <w:szCs w:val="30"/>
          <w:lang w:val="en-US" w:eastAsia="zh-CN"/>
        </w:rPr>
      </w:pPr>
      <w:r>
        <w:rPr>
          <w:rFonts w:hint="eastAsia" w:ascii="宋体" w:hAnsi="宋体" w:eastAsia="宋体" w:cs="宋体"/>
          <w:b w:val="0"/>
          <w:bCs/>
          <w:color w:val="auto"/>
          <w:sz w:val="30"/>
          <w:szCs w:val="30"/>
          <w:lang w:val="en-US" w:eastAsia="zh-CN"/>
        </w:rPr>
        <w:t>（三）学校各项评估获得好成绩</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00" w:lineRule="exact"/>
        <w:ind w:firstLine="600" w:firstLineChars="200"/>
        <w:textAlignment w:val="auto"/>
        <w:rPr>
          <w:rFonts w:hint="eastAsia" w:ascii="宋体" w:hAnsi="宋体" w:eastAsia="宋体" w:cs="宋体"/>
          <w:b w:val="0"/>
          <w:bCs/>
          <w:color w:val="auto"/>
          <w:sz w:val="30"/>
          <w:szCs w:val="30"/>
          <w:lang w:val="en-US" w:eastAsia="zh-CN"/>
        </w:rPr>
      </w:pPr>
      <w:r>
        <w:rPr>
          <w:rFonts w:hint="eastAsia" w:ascii="宋体" w:hAnsi="宋体" w:eastAsia="宋体" w:cs="宋体"/>
          <w:b w:val="0"/>
          <w:bCs/>
          <w:color w:val="auto"/>
          <w:sz w:val="30"/>
          <w:szCs w:val="30"/>
          <w:lang w:val="en-US" w:eastAsia="zh-CN"/>
        </w:rPr>
        <w:t>2021年，在我们全体教师的共同努力下，学校取得了泸县安全工作“一等奖”，泸县学校教育宣传工作“先进集体”，“七一”被评选为“泸县先进基层党组织”。学校县级课题“玲珑小校有效开展体育活动”成功结题。同时，学校在泸州市第十六届青少年书信文化活动荣获市级“优秀组织奖”，也成功创建泸州市“绿色学校”。在《泸县教育和体育局关于泸县2021 年义务教质量综合评价结果的通报 （泸县教体函〔2021〕282 号）》中，泸县牛滩镇玉峰中心小学校喜获B类片区小学一等奖。</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00" w:lineRule="exact"/>
        <w:ind w:firstLine="600" w:firstLineChars="200"/>
        <w:textAlignment w:val="auto"/>
        <w:rPr>
          <w:rFonts w:hint="eastAsia" w:ascii="宋体" w:hAnsi="宋体" w:eastAsia="宋体" w:cs="宋体"/>
          <w:b/>
          <w:bCs w:val="0"/>
          <w:color w:val="auto"/>
          <w:sz w:val="32"/>
          <w:szCs w:val="32"/>
          <w:lang w:val="en-US" w:eastAsia="zh-CN"/>
        </w:rPr>
      </w:pPr>
      <w:r>
        <w:rPr>
          <w:rFonts w:hint="eastAsia" w:ascii="宋体" w:hAnsi="宋体" w:eastAsia="宋体" w:cs="宋体"/>
          <w:b w:val="0"/>
          <w:bCs/>
          <w:color w:val="auto"/>
          <w:sz w:val="30"/>
          <w:szCs w:val="30"/>
          <w:lang w:val="en-US" w:eastAsia="zh-CN"/>
        </w:rPr>
        <w:drawing>
          <wp:anchor distT="0" distB="0" distL="114300" distR="114300" simplePos="0" relativeHeight="251664384" behindDoc="0" locked="0" layoutInCell="1" allowOverlap="1">
            <wp:simplePos x="0" y="0"/>
            <wp:positionH relativeFrom="column">
              <wp:posOffset>28575</wp:posOffset>
            </wp:positionH>
            <wp:positionV relativeFrom="paragraph">
              <wp:posOffset>104775</wp:posOffset>
            </wp:positionV>
            <wp:extent cx="5266690" cy="2435225"/>
            <wp:effectExtent l="0" t="0" r="10160" b="3175"/>
            <wp:wrapTopAndBottom/>
            <wp:docPr id="4" name="图片 4" descr="QQ图片20220117200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Q图片20220117200658"/>
                    <pic:cNvPicPr>
                      <a:picLocks noChangeAspect="1"/>
                    </pic:cNvPicPr>
                  </pic:nvPicPr>
                  <pic:blipFill>
                    <a:blip r:embed="rId13"/>
                    <a:stretch>
                      <a:fillRect/>
                    </a:stretch>
                  </pic:blipFill>
                  <pic:spPr>
                    <a:xfrm>
                      <a:off x="0" y="0"/>
                      <a:ext cx="5266690" cy="2435225"/>
                    </a:xfrm>
                    <a:prstGeom prst="rect">
                      <a:avLst/>
                    </a:prstGeom>
                  </pic:spPr>
                </pic:pic>
              </a:graphicData>
            </a:graphic>
          </wp:anchor>
        </w:drawing>
      </w:r>
      <w:r>
        <w:rPr>
          <w:rFonts w:hint="eastAsia" w:ascii="宋体" w:hAnsi="宋体" w:eastAsia="宋体" w:cs="宋体"/>
          <w:b w:val="0"/>
          <w:bCs/>
          <w:color w:val="auto"/>
          <w:sz w:val="30"/>
          <w:szCs w:val="30"/>
          <w:lang w:val="en-US" w:eastAsia="zh-CN"/>
        </w:rPr>
        <w:t xml:space="preserve"> </w:t>
      </w:r>
      <w:r>
        <w:rPr>
          <w:rFonts w:hint="eastAsia" w:ascii="宋体" w:hAnsi="宋体" w:eastAsia="宋体" w:cs="宋体"/>
          <w:b/>
          <w:bCs w:val="0"/>
          <w:color w:val="auto"/>
          <w:sz w:val="32"/>
          <w:szCs w:val="32"/>
          <w:lang w:val="en-US" w:eastAsia="zh-CN"/>
        </w:rPr>
        <w:t>四、潜心研究收获颇丰，踔厉奋发探索前行</w:t>
      </w:r>
    </w:p>
    <w:bookmarkEnd w:id="4"/>
    <w:bookmarkEnd w:id="5"/>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00" w:lineRule="exact"/>
        <w:ind w:firstLine="600" w:firstLineChars="200"/>
        <w:textAlignment w:val="auto"/>
        <w:rPr>
          <w:rFonts w:hint="eastAsia" w:ascii="宋体" w:hAnsi="宋体" w:eastAsia="宋体" w:cs="宋体"/>
          <w:b w:val="0"/>
          <w:bCs/>
          <w:color w:val="auto"/>
          <w:sz w:val="30"/>
          <w:szCs w:val="30"/>
          <w:lang w:val="en-US" w:eastAsia="zh-CN"/>
        </w:rPr>
      </w:pPr>
      <w:r>
        <w:rPr>
          <w:rFonts w:hint="eastAsia" w:ascii="宋体" w:hAnsi="宋体" w:eastAsia="宋体" w:cs="宋体"/>
          <w:b w:val="0"/>
          <w:bCs/>
          <w:color w:val="auto"/>
          <w:sz w:val="30"/>
          <w:szCs w:val="30"/>
          <w:lang w:val="en-US" w:eastAsia="zh-CN"/>
        </w:rPr>
        <w:t>经过近两年的研究，我校变化巨大。信息技术运用于学校的教学、德育、安全等各个方面。从教师方面来说，通过课题研究，深化教师对信息技术应用于教学的“精准”性的掌握，促进教师专业发展。从学生方面来说，学生的综合素质得到明显提高。学生的学习品质和学习习惯得到培养，掌握各学科学习方法，学习能力得到了明显提升。从学校方面来说，学校教学质量得到了明显的提升。</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00" w:lineRule="exact"/>
        <w:ind w:firstLine="600" w:firstLineChars="200"/>
        <w:textAlignment w:val="auto"/>
        <w:rPr>
          <w:rFonts w:hint="eastAsia" w:ascii="宋体" w:hAnsi="宋体" w:eastAsia="宋体" w:cs="宋体"/>
          <w:b w:val="0"/>
          <w:bCs/>
          <w:color w:val="auto"/>
          <w:sz w:val="30"/>
          <w:szCs w:val="30"/>
          <w:lang w:val="en-US" w:eastAsia="zh-CN"/>
        </w:rPr>
      </w:pPr>
      <w:r>
        <w:rPr>
          <w:rFonts w:hint="eastAsia" w:ascii="宋体" w:hAnsi="宋体" w:eastAsia="宋体" w:cs="宋体"/>
          <w:b w:val="0"/>
          <w:bCs/>
          <w:color w:val="auto"/>
          <w:sz w:val="30"/>
          <w:szCs w:val="30"/>
          <w:lang w:val="en-US" w:eastAsia="zh-CN"/>
        </w:rPr>
        <w:t>通过课题实践，我校正逐步构建构建学科教学信息化网络系统平台。教师将使用的网络数字资源收集整理运用于学校教育教学，形成学校的信息数字资源库，将整合使用的数字资源传到学校网络系统平台，QQ群，钉钉群，微信群，希沃白板云课堂，百度云盘，使课堂教学资源丰富，教学效果更优。我们将继续踔厉奋发，以继续探索利用信息技术提高学校教学质量的新方法。</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00" w:lineRule="exact"/>
        <w:ind w:firstLine="643" w:firstLineChars="200"/>
        <w:textAlignment w:val="auto"/>
        <w:rPr>
          <w:rFonts w:hint="eastAsia" w:ascii="宋体" w:hAnsi="宋体" w:eastAsia="宋体" w:cs="宋体"/>
          <w:b/>
          <w:bCs w:val="0"/>
          <w:color w:val="auto"/>
          <w:sz w:val="32"/>
          <w:szCs w:val="32"/>
          <w:lang w:val="en-US" w:eastAsia="zh-CN"/>
        </w:rPr>
      </w:pPr>
      <w:bookmarkStart w:id="6" w:name="_Toc12007"/>
      <w:bookmarkStart w:id="7" w:name="_Toc7969"/>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00" w:lineRule="exact"/>
        <w:ind w:firstLine="643" w:firstLineChars="200"/>
        <w:textAlignment w:val="auto"/>
        <w:rPr>
          <w:rFonts w:hint="eastAsia" w:ascii="宋体" w:hAnsi="宋体" w:eastAsia="宋体" w:cs="宋体"/>
          <w:b/>
          <w:bCs w:val="0"/>
          <w:color w:val="auto"/>
          <w:sz w:val="32"/>
          <w:szCs w:val="32"/>
          <w:lang w:val="en-US" w:eastAsia="zh-CN"/>
        </w:rPr>
      </w:pPr>
      <w:r>
        <w:rPr>
          <w:rFonts w:hint="eastAsia" w:ascii="宋体" w:hAnsi="宋体" w:eastAsia="宋体" w:cs="宋体"/>
          <w:b/>
          <w:bCs w:val="0"/>
          <w:color w:val="auto"/>
          <w:sz w:val="32"/>
          <w:szCs w:val="32"/>
          <w:lang w:val="en-US" w:eastAsia="zh-CN"/>
        </w:rPr>
        <w:t>参考文献</w:t>
      </w:r>
      <w:bookmarkEnd w:id="6"/>
      <w:bookmarkEnd w:id="7"/>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00" w:lineRule="exact"/>
        <w:ind w:firstLine="600" w:firstLineChars="200"/>
        <w:textAlignment w:val="auto"/>
        <w:rPr>
          <w:rFonts w:hint="eastAsia" w:ascii="宋体" w:hAnsi="宋体" w:eastAsia="宋体" w:cs="宋体"/>
          <w:b w:val="0"/>
          <w:bCs/>
          <w:color w:val="auto"/>
          <w:sz w:val="30"/>
          <w:szCs w:val="30"/>
          <w:lang w:val="en-US" w:eastAsia="zh-CN"/>
        </w:rPr>
      </w:pPr>
      <w:r>
        <w:rPr>
          <w:rFonts w:hint="eastAsia" w:ascii="宋体" w:hAnsi="宋体" w:eastAsia="宋体" w:cs="宋体"/>
          <w:b w:val="0"/>
          <w:bCs/>
          <w:color w:val="auto"/>
          <w:sz w:val="30"/>
          <w:szCs w:val="30"/>
          <w:lang w:val="en-US" w:eastAsia="zh-CN"/>
        </w:rPr>
        <w:t>[1]王国铸.如何运用信息化技术提高小学数学教学质量</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00" w:lineRule="exact"/>
        <w:ind w:firstLine="600" w:firstLineChars="200"/>
        <w:textAlignment w:val="auto"/>
        <w:rPr>
          <w:rFonts w:hint="eastAsia" w:ascii="宋体" w:hAnsi="宋体" w:eastAsia="宋体" w:cs="宋体"/>
          <w:b w:val="0"/>
          <w:bCs/>
          <w:color w:val="auto"/>
          <w:sz w:val="30"/>
          <w:szCs w:val="30"/>
          <w:lang w:val="en-US" w:eastAsia="zh-CN"/>
        </w:rPr>
      </w:pPr>
      <w:r>
        <w:rPr>
          <w:rFonts w:hint="eastAsia" w:ascii="宋体" w:hAnsi="宋体" w:eastAsia="宋体" w:cs="宋体"/>
          <w:b w:val="0"/>
          <w:bCs/>
          <w:color w:val="auto"/>
          <w:sz w:val="30"/>
          <w:szCs w:val="30"/>
          <w:lang w:val="en-US" w:eastAsia="zh-CN"/>
        </w:rPr>
        <w:t xml:space="preserve">[2]张雅飞.引入信息元素提升小学英语教育教学质量 </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00" w:lineRule="exact"/>
        <w:ind w:firstLine="600" w:firstLineChars="200"/>
        <w:textAlignment w:val="auto"/>
        <w:rPr>
          <w:rFonts w:hint="eastAsia" w:ascii="宋体" w:hAnsi="宋体" w:eastAsia="宋体" w:cs="宋体"/>
          <w:b w:val="0"/>
          <w:bCs/>
          <w:color w:val="auto"/>
          <w:sz w:val="30"/>
          <w:szCs w:val="30"/>
          <w:lang w:val="en-US" w:eastAsia="zh-CN"/>
        </w:rPr>
      </w:pPr>
      <w:r>
        <w:rPr>
          <w:rFonts w:hint="eastAsia" w:ascii="宋体" w:hAnsi="宋体" w:eastAsia="宋体" w:cs="宋体"/>
          <w:b w:val="0"/>
          <w:bCs/>
          <w:color w:val="auto"/>
          <w:sz w:val="30"/>
          <w:szCs w:val="30"/>
          <w:lang w:val="en-US" w:eastAsia="zh-CN"/>
        </w:rPr>
        <w:t>[3]吴醒坚.推进教育信息化管理，提升教育教学质量</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00" w:lineRule="exact"/>
        <w:ind w:firstLine="600" w:firstLineChars="200"/>
        <w:textAlignment w:val="auto"/>
        <w:rPr>
          <w:rFonts w:hint="default" w:ascii="宋体" w:hAnsi="宋体" w:eastAsia="宋体" w:cs="宋体"/>
          <w:b w:val="0"/>
          <w:bCs/>
          <w:color w:val="auto"/>
          <w:sz w:val="30"/>
          <w:szCs w:val="30"/>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sz w:val="28"/>
          <w:szCs w:val="28"/>
          <w:lang w:eastAsia="zh-CN"/>
        </w:rPr>
      </w:pP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3E794"/>
    <w:multiLevelType w:val="singleLevel"/>
    <w:tmpl w:val="FFD3E79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zMDliYTFhZWRmM2YxMzgyMDliMDc1N2Q1YTdiYmEifQ=="/>
  </w:docVars>
  <w:rsids>
    <w:rsidRoot w:val="228E2391"/>
    <w:rsid w:val="17167ACC"/>
    <w:rsid w:val="1F54773F"/>
    <w:rsid w:val="228E2391"/>
    <w:rsid w:val="4A9C3BCC"/>
    <w:rsid w:val="4E0E0AA9"/>
    <w:rsid w:val="5CCF1ED6"/>
    <w:rsid w:val="64947DE3"/>
    <w:rsid w:val="6E44460A"/>
    <w:rsid w:val="718356A3"/>
    <w:rsid w:val="7EAA0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6382</Words>
  <Characters>6559</Characters>
  <Lines>0</Lines>
  <Paragraphs>0</Paragraphs>
  <TotalTime>2</TotalTime>
  <ScaleCrop>false</ScaleCrop>
  <LinksUpToDate>false</LinksUpToDate>
  <CharactersWithSpaces>6565</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2022-07-28T01:14:00Z</dcterms:created>
  <dc:creator>Administrator</dc:creator>
  <cp:lastModifiedBy>盛夏</cp:lastModifiedBy>
  <dcterms:modified xsi:type="dcterms:W3CDTF">2023-09-23T08:03:16Z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8AD03C0E55284204ADA13B037E0FC1E9</vt:lpwstr>
  </property>
</Properties>
</file>