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四上 M3 U1 What are they doing?教学设计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一、教学目标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1. 语言能力:掌握单词、短语发音、意义，如:row，drink, dragon boat， play chess，do taijiquan，row a dragon boat，drink soya milk；能用句型What are they doing?询问他人正在做什么，并能用句型They're+v-ing...描述他人正在做的事情。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2. 学习能力: 能在图片、语言等的提示帮助下快速掌握短语/句型。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3. 思维品质: 培养学生多留心观察生活意识。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4.文化意识:了解极富中国传统民族特色元素的文化形态-太极拳。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二、教学重点:能用句型What are they doing?询问他人正在做什么，并能用句型They're+v-ing...描述他人正在做的事情。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教学难点:能用句型What are they doing?询问他人正在做什么，并能用句型They're+v-ing...描述他人正在做的事情。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三、教学辅助: 希沃白板5、Intuitive teaching aids</w:t>
      </w:r>
      <w:r>
        <w:rPr>
          <w:rFonts w:hint="default"/>
          <w:lang w:val="en-US" w:eastAsia="zh-CN"/>
        </w:rPr>
        <w:t>: paper cup/pictures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四、教学过程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Step 1 Warm-up and lead-in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1. Greetings. T: How are you? S: I'm fine, thank you. Today I'll devide the class into two groups. Group A and group B. Group A and group B will have a competition. The winner will get the present after class.So Group A Come on! Group B come on!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2. Teacher ask. Students answer and do the action at the same time: 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Teacher: I say play.You say...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Students: playing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Teacher: I say read. You say...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Students: reading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default"/>
          <w:lang w:val="en-US" w:eastAsia="zh-CN"/>
        </w:rPr>
        <w:t>Teacher: I say watch.You say...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Students: watching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Teacher: I say take.You say...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Students: taking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Teacher: I say swim.You say...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Students: swimming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Teacher: I say listen.You say...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Students: listening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3.Look at the pictures. Answer the question.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Teacher:What are you doing? (move the pictures)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Students:I'm...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Step 2 presentation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Look at these pictures. This is the Jiuqu River Park in Luxian.Let's enjoy it.We know there are many people in the park.Let's go to the park and have a look.What are the people doing?What are they doing?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Scene 1: in the park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a. </w:t>
      </w:r>
      <w:r>
        <w:rPr>
          <w:rFonts w:hint="eastAsia"/>
          <w:lang w:val="en-US" w:eastAsia="zh-CN"/>
        </w:rPr>
        <w:t>视频</w:t>
      </w:r>
      <w:r>
        <w:rPr>
          <w:rFonts w:hint="default"/>
          <w:lang w:val="en-US" w:eastAsia="zh-CN"/>
        </w:rPr>
        <w:t>: play/playing basketball in the park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Show the sentence pattern: -What are they doing? -They're(=They're...) Students read the sentence pattern after me. Fill in the blanks: They're...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b.</w:t>
      </w:r>
      <w:r>
        <w:rPr>
          <w:rFonts w:hint="eastAsia"/>
          <w:lang w:val="en-US" w:eastAsia="zh-CN"/>
        </w:rPr>
        <w:t>视频</w:t>
      </w:r>
      <w:r>
        <w:rPr>
          <w:rFonts w:hint="default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read/reading</w:t>
      </w:r>
      <w:r>
        <w:rPr>
          <w:rFonts w:hint="default"/>
          <w:lang w:val="en-US" w:eastAsia="zh-CN"/>
        </w:rPr>
        <w:t xml:space="preserve"> a book in the park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Look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and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guess.What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doing?They're</w:t>
      </w:r>
      <w:r>
        <w:rPr>
          <w:rFonts w:hint="default"/>
          <w:lang w:val="en-US" w:eastAsia="zh-CN"/>
        </w:rPr>
        <w:t xml:space="preserve"> reading a book..</w:t>
      </w:r>
    </w:p>
    <w:p>
      <w:pPr>
        <w:pStyle w:val="style0"/>
        <w:rPr>
          <w:rFonts w:hint="default"/>
          <w:lang w:val="en-US"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c.</w:t>
      </w:r>
      <w:r>
        <w:rPr>
          <w:rFonts w:hint="eastAsia"/>
          <w:lang w:val="en-US" w:eastAsia="zh-CN"/>
        </w:rPr>
        <w:t>图片、</w:t>
      </w:r>
      <w:r>
        <w:rPr>
          <w:rFonts w:hint="default"/>
          <w:lang w:val="en-US" w:eastAsia="zh-CN"/>
        </w:rPr>
        <w:t>音乐: listen/listening to music in the park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Look at the boy and the girl.Listen and guess. What are they doing?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Teacher:play music. Students listen to the music.T: What are they doing? Students: They're listening to music. 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d.</w:t>
      </w:r>
      <w:r>
        <w:rPr>
          <w:rFonts w:hint="default"/>
          <w:lang w:val="en-US" w:eastAsia="zh-CN"/>
        </w:rPr>
        <w:t>播放视频</w:t>
      </w:r>
      <w:r>
        <w:rPr>
          <w:rFonts w:hint="default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do/doing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taijiquan in the park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T:What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taijiquan.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Learn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taijiuan/do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taijuan/doing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taijiquan.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Show the sports characteristics of Taijiquan.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Group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A:</w:t>
      </w:r>
      <w:r>
        <w:rPr>
          <w:rFonts w:hint="default"/>
          <w:lang w:val="en-US" w:eastAsia="zh-CN"/>
        </w:rPr>
        <w:t>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Group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taijiquan.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(do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action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same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time)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Group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B:</w:t>
      </w:r>
      <w:r>
        <w:rPr>
          <w:rFonts w:hint="default"/>
          <w:lang w:val="en-US" w:eastAsia="zh-CN"/>
        </w:rPr>
        <w:t>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Group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taijiquan.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(do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action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same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time)</w:t>
      </w: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 w:eastAsia="zh-CN"/>
        </w:rPr>
        <w:t xml:space="preserve">    e.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lake(in the park)</w:t>
      </w:r>
    </w:p>
    <w:p>
      <w:pPr>
        <w:pStyle w:val="style0"/>
        <w:rPr/>
      </w:pPr>
      <w:r>
        <w:rPr>
          <w:rFonts w:hint="default"/>
          <w:lang w:val="en-US"/>
        </w:rPr>
        <w:t>Show some pictures</w:t>
      </w: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1.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Learn:</w:t>
      </w:r>
      <w:r>
        <w:rPr>
          <w:rFonts w:hint="default"/>
          <w:lang w:val="en-US"/>
        </w:rPr>
        <w:t xml:space="preserve"> dragon</w:t>
      </w:r>
    </w:p>
    <w:p>
      <w:pPr>
        <w:pStyle w:val="style0"/>
        <w:rPr/>
      </w:pPr>
      <w:r>
        <w:rPr>
          <w:rFonts w:hint="default"/>
          <w:lang w:val="en-US"/>
        </w:rPr>
        <w:t xml:space="preserve">     2.Learn: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boat</w:t>
      </w:r>
    </w:p>
    <w:p>
      <w:pPr>
        <w:pStyle w:val="style0"/>
        <w:rPr/>
      </w:pPr>
      <w:r>
        <w:rPr>
          <w:rFonts w:hint="default"/>
          <w:lang w:val="en-US"/>
        </w:rPr>
        <w:t xml:space="preserve">     3.Learn: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dragon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boat</w:t>
      </w:r>
    </w:p>
    <w:p>
      <w:pPr>
        <w:pStyle w:val="style0"/>
        <w:rPr/>
      </w:pPr>
      <w:r>
        <w:rPr>
          <w:rFonts w:hint="default"/>
          <w:lang w:val="en-US"/>
        </w:rPr>
        <w:t xml:space="preserve">     4.Learn:</w:t>
      </w:r>
      <w:r>
        <w:rPr>
          <w:rFonts w:hint="default"/>
          <w:lang w:val="en-US"/>
        </w:rPr>
        <w:t xml:space="preserve"> 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dragon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boat</w:t>
      </w:r>
    </w:p>
    <w:p>
      <w:pPr>
        <w:pStyle w:val="style0"/>
        <w:rPr/>
      </w:pPr>
      <w:r>
        <w:rPr>
          <w:rFonts w:hint="default"/>
          <w:lang w:val="en-US"/>
        </w:rPr>
        <w:t xml:space="preserve">     5.</w:t>
      </w:r>
      <w:r>
        <w:rPr>
          <w:rFonts w:hint="default"/>
          <w:lang w:val="en-US"/>
        </w:rPr>
        <w:t xml:space="preserve">播放视频: </w:t>
      </w:r>
      <w:r>
        <w:rPr>
          <w:rFonts w:hint="default"/>
          <w:lang w:val="en-US"/>
        </w:rPr>
        <w:t>row/rowing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dragon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boat.</w:t>
      </w: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t xml:space="preserve">Learn:dragon/boat/dragon boat/a dragon boat. </w:t>
      </w:r>
      <w:r>
        <w:rPr>
          <w:rFonts w:hint="default"/>
          <w:lang w:val="en-US"/>
        </w:rPr>
        <w:t>–What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doing?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They're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rowing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dragon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boat.(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Learn: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row/row a dragon boat/rowing a dragon boat(do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action)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视频</w:t>
      </w:r>
      <w:r>
        <w:rPr>
          <w:rFonts w:hint="default"/>
          <w:lang w:val="en-US" w:eastAsia="zh-CN"/>
        </w:rPr>
        <w:t>: drink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soya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milk/drinking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soya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milk in the park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1.Learn: milk/soya milk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2. </w:t>
      </w:r>
      <w:r>
        <w:rPr>
          <w:rFonts w:hint="eastAsia"/>
          <w:lang w:val="en-US" w:eastAsia="zh-CN"/>
        </w:rPr>
        <w:t>播放喝豆浆视频</w:t>
      </w:r>
      <w:r>
        <w:rPr>
          <w:rFonts w:hint="default"/>
          <w:lang w:val="en-US" w:eastAsia="zh-CN"/>
        </w:rPr>
        <w:t>T: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drinking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soya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milk.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Learn:drink/drink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soya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milk/drinking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soya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milk.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T: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Students: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drinking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soya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milk.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Invite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some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students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to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answer.</w:t>
      </w:r>
    </w:p>
    <w:p>
      <w:pPr>
        <w:pStyle w:val="style0"/>
        <w:rPr/>
      </w:pP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Scene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2</w:t>
      </w:r>
      <w:r>
        <w:rPr>
          <w:rFonts w:hint="default"/>
          <w:lang w:val="en-US" w:eastAsia="zh-CN"/>
        </w:rPr>
        <w:t xml:space="preserve"> :</w:t>
      </w:r>
      <w:r>
        <w:rPr>
          <w:rFonts w:hint="eastAsia"/>
          <w:lang w:val="en-US" w:eastAsia="zh-CN"/>
        </w:rPr>
        <w:t>播放视频</w:t>
      </w:r>
      <w:r>
        <w:rPr>
          <w:rFonts w:hint="default"/>
          <w:lang w:val="en-US" w:eastAsia="zh-CN"/>
        </w:rPr>
        <w:t>: play/playing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chess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1. </w:t>
      </w:r>
      <w:r>
        <w:rPr>
          <w:rFonts w:hint="default"/>
          <w:lang w:val="en-US" w:eastAsia="zh-CN"/>
        </w:rPr>
        <w:t xml:space="preserve">Learn: </w:t>
      </w:r>
      <w:r>
        <w:rPr>
          <w:rFonts w:hint="default"/>
          <w:lang w:val="en-US" w:eastAsia="zh-CN"/>
        </w:rPr>
        <w:t>chess(learn about chess)/play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chess/playing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chess.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Learn:-What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-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playing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chess.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2.Conversation:Boys:What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Girls: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playing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chess.</w:t>
      </w:r>
      <w:r>
        <w:rPr>
          <w:rFonts w:hint="default"/>
          <w:lang w:val="en-US" w:eastAsia="zh-CN"/>
        </w:rPr>
        <w:t xml:space="preserve"> 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</w:t>
      </w:r>
      <w:r>
        <w:rPr>
          <w:rFonts w:hint="default"/>
          <w:lang w:val="en-US" w:eastAsia="zh-CN"/>
        </w:rPr>
        <w:t>Girlds:What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doing?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Boys: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They're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playing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chess.</w:t>
      </w:r>
      <w:r>
        <w:rPr>
          <w:rFonts w:hint="default"/>
          <w:lang w:val="en-US" w:eastAsia="zh-CN"/>
        </w:rPr>
        <w:t xml:space="preserve"> 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3.Look at the seven pictures. T: What are they doing? Ss:They're...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3. About Amy and Sam</w:t>
      </w:r>
    </w:p>
    <w:p>
      <w:pPr>
        <w:pStyle w:val="style0"/>
        <w:rPr>
          <w:lang w:val="en-US"/>
        </w:rPr>
      </w:pPr>
      <w:r>
        <w:rPr>
          <w:rFonts w:hint="default"/>
          <w:lang w:val="en-US" w:eastAsia="zh-CN"/>
        </w:rPr>
        <w:t xml:space="preserve">        Amy and Sam are in the park.Let's listen: what are they talking about?And sort the four pictures.</w:t>
      </w:r>
    </w:p>
    <w:p>
      <w:pPr>
        <w:pStyle w:val="style0"/>
        <w:rPr>
          <w:lang w:val="en-US"/>
        </w:rPr>
      </w:pPr>
      <w:r>
        <w:rPr>
          <w:lang w:val="en-US"/>
        </w:rPr>
        <w:t>Step3: Practice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Sharp eyes:  火眼金睛: 以最快的速度回答消失的图片中的人物正在做什么</w:t>
      </w:r>
      <w:r>
        <w:rPr>
          <w:rFonts w:hint="eastAsia"/>
          <w:lang w:val="en-US" w:eastAsia="zh-CN"/>
        </w:rPr>
        <w:t>。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Ss:What are they doing?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Ss:They're...</w:t>
      </w:r>
    </w:p>
    <w:p>
      <w:pPr>
        <w:pStyle w:val="style0"/>
        <w:rPr>
          <w:lang w:val="en-US"/>
        </w:rPr>
      </w:pPr>
      <w:r>
        <w:rPr>
          <w:lang w:val="en-US"/>
        </w:rPr>
        <w:t>Step4:Production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Group work. Play a guessing game.</w:t>
      </w:r>
    </w:p>
    <w:p>
      <w:pPr>
        <w:pStyle w:val="style0"/>
        <w:rPr>
          <w:lang w:val="en-US"/>
        </w:rPr>
      </w:pPr>
      <w:r>
        <w:rPr>
          <w:lang w:val="en-US"/>
        </w:rPr>
        <w:t>Students: C-G (Choose one picture and do the action at the same time)</w:t>
      </w:r>
    </w:p>
    <w:p>
      <w:pPr>
        <w:pStyle w:val="style0"/>
        <w:rPr>
          <w:lang w:val="en-US"/>
        </w:rPr>
      </w:pPr>
      <w:r>
        <w:rPr>
          <w:lang w:val="en-US"/>
        </w:rPr>
        <w:t>Student A:What are they doing?</w:t>
      </w:r>
    </w:p>
    <w:p>
      <w:pPr>
        <w:pStyle w:val="style0"/>
        <w:rPr>
          <w:lang w:val="en-US"/>
        </w:rPr>
      </w:pPr>
      <w:r>
        <w:rPr>
          <w:lang w:val="en-US"/>
        </w:rPr>
        <w:t>Student B: Guess.(They're...)</w:t>
      </w:r>
    </w:p>
    <w:p>
      <w:pPr>
        <w:pStyle w:val="style0"/>
        <w:rPr>
          <w:lang w:val="en-US"/>
        </w:rPr>
      </w:pPr>
      <w:r>
        <w:rPr>
          <w:rFonts w:hint="default"/>
          <w:lang w:val="en-US"/>
        </w:rPr>
        <w:t>Students: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C-G: Yes./No.</w:t>
      </w:r>
    </w:p>
    <w:p>
      <w:pPr>
        <w:pStyle w:val="style0"/>
        <w:rPr>
          <w:lang w:val="en-US"/>
        </w:rPr>
      </w:pPr>
      <w:r>
        <w:rPr>
          <w:lang w:val="en-US"/>
        </w:rPr>
        <w:t>五、Summary</w:t>
      </w:r>
    </w:p>
    <w:p>
      <w:pPr>
        <w:pStyle w:val="style0"/>
        <w:rPr>
          <w:lang w:val="en-US"/>
        </w:rPr>
      </w:pPr>
      <w:r>
        <w:rPr>
          <w:lang w:val="en-US"/>
        </w:rPr>
        <w:t>六、Homework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Look carefully. What are others doing ? Talk with your friend in the pattern.</w:t>
      </w:r>
    </w:p>
    <w:p>
      <w:pPr>
        <w:pStyle w:val="style0"/>
        <w:rPr>
          <w:lang w:val="en-US"/>
        </w:rPr>
      </w:pPr>
      <w:r>
        <w:rPr>
          <w:lang w:val="en-US"/>
        </w:rPr>
        <w:t>-What are they doing? -They're...</w:t>
      </w:r>
    </w:p>
    <w:p>
      <w:pPr>
        <w:pStyle w:val="style0"/>
        <w:rPr>
          <w:lang w:val="en-US"/>
        </w:rPr>
      </w:pPr>
      <w:r>
        <w:rPr>
          <w:lang w:val="en-US"/>
        </w:rPr>
        <w:t>Give present to the winner group.</w:t>
      </w:r>
    </w:p>
    <w:p>
      <w:pPr>
        <w:pStyle w:val="style0"/>
        <w:rPr>
          <w:lang w:val="en-US"/>
        </w:rPr>
      </w:pPr>
      <w:r>
        <w:rPr>
          <w:lang w:val="en-US"/>
        </w:rPr>
        <w:t>七、Enjoy the vedio at last: do taijiquan.If you like it, you can do taijiquan after class.</w:t>
      </w:r>
    </w:p>
    <w:p>
      <w:pPr>
        <w:pStyle w:val="style0"/>
        <w:rPr>
          <w:lang w:val="en-US"/>
        </w:rPr>
      </w:pPr>
      <w:r>
        <w:rPr>
          <w:lang w:val="en-US"/>
        </w:rPr>
        <w:t>八、板书设计</w:t>
      </w:r>
    </w:p>
    <w:p>
      <w:pPr>
        <w:pStyle w:val="style0"/>
        <w:rPr>
          <w:lang w:val="en-US"/>
        </w:rPr>
      </w:pPr>
      <w:r>
        <w:rPr>
          <w:lang w:val="en-US"/>
        </w:rPr>
        <w:t>M3 U1 What are they doing?</w:t>
      </w:r>
    </w:p>
    <w:p>
      <w:pPr>
        <w:pStyle w:val="style0"/>
        <w:rPr>
          <w:lang w:val="en-US"/>
        </w:rPr>
      </w:pPr>
      <w:r>
        <w:rPr>
          <w:lang w:val="en-US"/>
        </w:rPr>
        <w:t>-What are they doing?</w:t>
      </w:r>
    </w:p>
    <w:p>
      <w:pPr>
        <w:pStyle w:val="style0"/>
        <w:rPr>
          <w:lang w:val="en-US"/>
        </w:rPr>
      </w:pPr>
      <w:r>
        <w:rPr>
          <w:lang w:val="en-US"/>
        </w:rPr>
        <w:t>-They're…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(picture) playing basketball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(picture) </w:t>
      </w:r>
      <w:r>
        <w:rPr>
          <w:rFonts w:hint="default"/>
          <w:lang w:val="en-US"/>
        </w:rPr>
        <w:t>reading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book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default"/>
          <w:lang w:val="en-US"/>
        </w:rPr>
        <w:t>(picture)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>listening to music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default"/>
          <w:lang w:val="en-US"/>
        </w:rPr>
        <w:t>(picture)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>doing taijiquan</w:t>
      </w:r>
    </w:p>
    <w:p>
      <w:pPr>
        <w:pStyle w:val="style0"/>
        <w:rPr>
          <w:rFonts w:hint="default"/>
          <w:lang w:val="en-US"/>
        </w:rPr>
      </w:pPr>
      <w:r>
        <w:rPr>
          <w:lang w:val="en-US"/>
        </w:rPr>
        <w:t xml:space="preserve">        </w:t>
      </w:r>
      <w:r>
        <w:rPr>
          <w:rFonts w:hint="default"/>
          <w:lang w:val="en-US"/>
        </w:rPr>
        <w:t>(picture)</w:t>
      </w:r>
      <w:r>
        <w:rPr>
          <w:rFonts w:hint="default"/>
          <w:lang w:val="en-US"/>
        </w:rPr>
        <w:t>rowing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dragon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boat</w:t>
      </w:r>
    </w:p>
    <w:p>
      <w:pPr>
        <w:pStyle w:val="style0"/>
        <w:rPr>
          <w:lang w:val="en-US"/>
        </w:rPr>
      </w:pPr>
      <w:r>
        <w:rPr>
          <w:rFonts w:hint="default"/>
          <w:lang w:val="en-US"/>
        </w:rPr>
        <w:t xml:space="preserve">        </w:t>
      </w:r>
      <w:r>
        <w:rPr>
          <w:rFonts w:hint="default"/>
          <w:lang w:val="en-US"/>
        </w:rPr>
        <w:t>(picture)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drinking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soya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milk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default"/>
          <w:lang w:val="en-US"/>
        </w:rPr>
        <w:t>(picture)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>playing chess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</w:t>
      </w:r>
    </w:p>
    <w:p>
      <w:pPr>
        <w:pStyle w:val="style0"/>
        <w:rPr/>
      </w:pPr>
      <w:r>
        <w:rPr>
          <w:lang w:val="en-US"/>
        </w:rPr>
        <w:t xml:space="preserve"> 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943</Words>
  <Characters>3640</Characters>
  <Application>WPS Office</Application>
  <Paragraphs>95</Paragraphs>
  <CharactersWithSpaces>4635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2021-03-27T21:24:26Z</dcterms:created>
  <dc:creator>V1913A</dc:creator>
  <lastModifiedBy>V1913A</lastModifiedBy>
  <dcterms:modified xsi:type="dcterms:W3CDTF">2021-04-07T15:24:11Z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83fa8a4b50a14b81821ce17ef9dab883</vt:lpwstr>
  </property>
</Properties>
</file>