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jc w:val="center"/>
        <w:rPr>
          <w:rFonts w:asciiTheme="majorEastAsia" w:hAnsiTheme="majorEastAsia" w:eastAsiaTheme="majorEastAsia"/>
          <w:b/>
          <w:bCs/>
          <w:sz w:val="32"/>
          <w:szCs w:val="32"/>
        </w:rPr>
      </w:pPr>
      <w:r>
        <w:rPr>
          <w:rFonts w:hint="eastAsia" w:asciiTheme="majorEastAsia" w:hAnsiTheme="majorEastAsia" w:eastAsiaTheme="majorEastAsia"/>
          <w:b/>
          <w:bCs/>
          <w:sz w:val="32"/>
          <w:szCs w:val="32"/>
        </w:rPr>
        <w:t>第    1  课时</w:t>
      </w:r>
    </w:p>
    <w:tbl>
      <w:tblPr>
        <w:tblStyle w:val="5"/>
        <w:tblW w:w="96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
        <w:gridCol w:w="1293"/>
        <w:gridCol w:w="7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942" w:type="dxa"/>
            <w:vAlign w:val="center"/>
          </w:tcPr>
          <w:p>
            <w:pPr>
              <w:spacing w:line="340" w:lineRule="exact"/>
              <w:jc w:val="center"/>
              <w:rPr>
                <w:rFonts w:asciiTheme="minorEastAsia" w:hAnsiTheme="minorEastAsia"/>
                <w:b/>
                <w:bCs/>
                <w:szCs w:val="21"/>
              </w:rPr>
            </w:pPr>
            <w:r>
              <w:rPr>
                <w:rFonts w:asciiTheme="minorEastAsia" w:hAnsiTheme="minorEastAsia"/>
                <w:b/>
                <w:bCs/>
                <w:szCs w:val="21"/>
              </w:rPr>
              <w:t>教学</w:t>
            </w:r>
            <w:r>
              <w:rPr>
                <w:rFonts w:hint="eastAsia" w:asciiTheme="minorEastAsia" w:hAnsiTheme="minorEastAsia"/>
                <w:b/>
                <w:bCs/>
                <w:szCs w:val="21"/>
              </w:rPr>
              <w:t xml:space="preserve"> </w:t>
            </w:r>
          </w:p>
          <w:p>
            <w:pPr>
              <w:spacing w:line="340" w:lineRule="exact"/>
              <w:jc w:val="center"/>
              <w:rPr>
                <w:rFonts w:asciiTheme="minorEastAsia" w:hAnsiTheme="minorEastAsia"/>
                <w:b/>
                <w:bCs/>
                <w:szCs w:val="21"/>
              </w:rPr>
            </w:pPr>
            <w:r>
              <w:rPr>
                <w:rFonts w:asciiTheme="minorEastAsia" w:hAnsiTheme="minorEastAsia"/>
                <w:b/>
                <w:bCs/>
                <w:szCs w:val="21"/>
              </w:rPr>
              <w:t>内容</w:t>
            </w:r>
          </w:p>
        </w:tc>
        <w:tc>
          <w:tcPr>
            <w:tcW w:w="8680" w:type="dxa"/>
            <w:gridSpan w:val="2"/>
            <w:vAlign w:val="center"/>
          </w:tcPr>
          <w:p>
            <w:pPr>
              <w:rPr>
                <w:rFonts w:asciiTheme="majorEastAsia" w:hAnsiTheme="majorEastAsia" w:eastAsiaTheme="majorEastAsia"/>
                <w:b/>
                <w:bCs/>
                <w:sz w:val="21"/>
                <w:szCs w:val="21"/>
              </w:rPr>
            </w:pPr>
            <w:r>
              <w:rPr>
                <w:rFonts w:hint="eastAsia" w:asciiTheme="majorEastAsia" w:hAnsiTheme="majorEastAsia" w:eastAsiaTheme="majorEastAsia"/>
                <w:sz w:val="21"/>
                <w:szCs w:val="21"/>
              </w:rPr>
              <w:t xml:space="preserve">泸县海潮传统民歌《爬海歌》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942" w:type="dxa"/>
            <w:vAlign w:val="center"/>
          </w:tcPr>
          <w:p>
            <w:pPr>
              <w:spacing w:line="340" w:lineRule="exact"/>
              <w:jc w:val="center"/>
              <w:rPr>
                <w:rFonts w:hint="eastAsia" w:asciiTheme="minorEastAsia" w:hAnsiTheme="minorEastAsia"/>
                <w:b/>
                <w:bCs/>
                <w:szCs w:val="21"/>
              </w:rPr>
            </w:pPr>
            <w:r>
              <w:rPr>
                <w:rFonts w:hint="eastAsia" w:asciiTheme="minorEastAsia" w:hAnsiTheme="minorEastAsia"/>
                <w:b/>
                <w:bCs/>
                <w:szCs w:val="21"/>
              </w:rPr>
              <w:t>授课</w:t>
            </w:r>
          </w:p>
          <w:p>
            <w:pPr>
              <w:spacing w:line="340" w:lineRule="exact"/>
              <w:jc w:val="center"/>
              <w:rPr>
                <w:rFonts w:asciiTheme="minorEastAsia" w:hAnsiTheme="minorEastAsia"/>
                <w:b/>
                <w:bCs/>
                <w:szCs w:val="21"/>
              </w:rPr>
            </w:pPr>
            <w:r>
              <w:rPr>
                <w:rFonts w:hint="eastAsia" w:asciiTheme="minorEastAsia" w:hAnsiTheme="minorEastAsia"/>
                <w:b/>
                <w:bCs/>
                <w:szCs w:val="21"/>
              </w:rPr>
              <w:t>年级</w:t>
            </w:r>
          </w:p>
        </w:tc>
        <w:tc>
          <w:tcPr>
            <w:tcW w:w="8680" w:type="dxa"/>
            <w:gridSpan w:val="2"/>
            <w:vAlign w:val="center"/>
          </w:tcPr>
          <w:p>
            <w:pPr>
              <w:rPr>
                <w:rFonts w:asciiTheme="majorEastAsia" w:hAnsiTheme="majorEastAsia" w:eastAsiaTheme="majorEastAsia"/>
                <w:sz w:val="21"/>
                <w:szCs w:val="21"/>
              </w:rPr>
            </w:pPr>
            <w:r>
              <w:rPr>
                <w:rFonts w:hint="eastAsia" w:asciiTheme="majorEastAsia" w:hAnsiTheme="majorEastAsia" w:eastAsiaTheme="majorEastAsia"/>
                <w:sz w:val="21"/>
                <w:szCs w:val="21"/>
              </w:rPr>
              <w:t>中职学前教育二年级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942" w:type="dxa"/>
            <w:vAlign w:val="center"/>
          </w:tcPr>
          <w:p>
            <w:pPr>
              <w:spacing w:line="340" w:lineRule="exact"/>
              <w:jc w:val="center"/>
              <w:rPr>
                <w:rFonts w:hint="eastAsia" w:asciiTheme="minorEastAsia" w:hAnsiTheme="minorEastAsia"/>
                <w:b/>
                <w:bCs/>
                <w:szCs w:val="21"/>
              </w:rPr>
            </w:pPr>
            <w:r>
              <w:rPr>
                <w:rFonts w:hint="eastAsia" w:asciiTheme="minorEastAsia" w:hAnsiTheme="minorEastAsia"/>
                <w:b/>
                <w:bCs/>
                <w:szCs w:val="21"/>
              </w:rPr>
              <w:t>使用</w:t>
            </w:r>
          </w:p>
          <w:p>
            <w:pPr>
              <w:spacing w:line="340" w:lineRule="exact"/>
              <w:jc w:val="center"/>
              <w:rPr>
                <w:rFonts w:asciiTheme="minorEastAsia" w:hAnsiTheme="minorEastAsia"/>
                <w:b/>
                <w:bCs/>
                <w:szCs w:val="21"/>
              </w:rPr>
            </w:pPr>
            <w:r>
              <w:rPr>
                <w:rFonts w:hint="eastAsia" w:asciiTheme="minorEastAsia" w:hAnsiTheme="minorEastAsia"/>
                <w:b/>
                <w:bCs/>
                <w:szCs w:val="21"/>
              </w:rPr>
              <w:t>教材</w:t>
            </w:r>
          </w:p>
        </w:tc>
        <w:tc>
          <w:tcPr>
            <w:tcW w:w="8680" w:type="dxa"/>
            <w:gridSpan w:val="2"/>
            <w:vAlign w:val="center"/>
          </w:tcPr>
          <w:p>
            <w:pPr>
              <w:rPr>
                <w:rFonts w:asciiTheme="majorEastAsia" w:hAnsiTheme="majorEastAsia" w:eastAsiaTheme="majorEastAsia"/>
                <w:sz w:val="21"/>
                <w:szCs w:val="21"/>
              </w:rPr>
            </w:pPr>
            <w:r>
              <w:rPr>
                <w:rFonts w:hint="eastAsia" w:asciiTheme="majorEastAsia" w:hAnsiTheme="majorEastAsia" w:eastAsiaTheme="majorEastAsia"/>
                <w:sz w:val="21"/>
                <w:szCs w:val="21"/>
              </w:rPr>
              <w:t>《故乡的歌—泸州地区民间音乐文化教学资源集萃》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942" w:type="dxa"/>
            <w:vMerge w:val="restart"/>
            <w:vAlign w:val="center"/>
          </w:tcPr>
          <w:p>
            <w:pPr>
              <w:spacing w:line="340" w:lineRule="exact"/>
              <w:jc w:val="center"/>
              <w:rPr>
                <w:rFonts w:asciiTheme="minorEastAsia" w:hAnsiTheme="minorEastAsia"/>
                <w:b/>
                <w:bCs/>
                <w:szCs w:val="21"/>
              </w:rPr>
            </w:pPr>
            <w:r>
              <w:rPr>
                <w:rFonts w:asciiTheme="minorEastAsia" w:hAnsiTheme="minorEastAsia"/>
                <w:b/>
                <w:bCs/>
                <w:szCs w:val="21"/>
              </w:rPr>
              <w:t>教学</w:t>
            </w:r>
            <w:r>
              <w:rPr>
                <w:rFonts w:hint="eastAsia" w:asciiTheme="minorEastAsia" w:hAnsiTheme="minorEastAsia"/>
                <w:b/>
                <w:bCs/>
                <w:szCs w:val="21"/>
              </w:rPr>
              <w:t xml:space="preserve"> </w:t>
            </w:r>
          </w:p>
          <w:p>
            <w:pPr>
              <w:spacing w:line="340" w:lineRule="exact"/>
              <w:jc w:val="center"/>
              <w:rPr>
                <w:rFonts w:asciiTheme="minorEastAsia" w:hAnsiTheme="minorEastAsia"/>
                <w:b/>
                <w:bCs/>
                <w:szCs w:val="21"/>
              </w:rPr>
            </w:pPr>
          </w:p>
          <w:p>
            <w:pPr>
              <w:spacing w:line="340" w:lineRule="exact"/>
              <w:jc w:val="center"/>
              <w:rPr>
                <w:rFonts w:asciiTheme="minorEastAsia" w:hAnsiTheme="minorEastAsia"/>
                <w:b/>
                <w:bCs/>
                <w:szCs w:val="21"/>
              </w:rPr>
            </w:pPr>
            <w:r>
              <w:rPr>
                <w:rFonts w:asciiTheme="minorEastAsia" w:hAnsiTheme="minorEastAsia"/>
                <w:b/>
                <w:bCs/>
                <w:szCs w:val="21"/>
              </w:rPr>
              <w:t>目标</w:t>
            </w:r>
          </w:p>
        </w:tc>
        <w:tc>
          <w:tcPr>
            <w:tcW w:w="1293" w:type="dxa"/>
            <w:vAlign w:val="center"/>
          </w:tcPr>
          <w:p>
            <w:pPr>
              <w:jc w:val="center"/>
              <w:rPr>
                <w:rFonts w:asciiTheme="minorEastAsia" w:hAnsiTheme="minorEastAsia"/>
                <w:b/>
                <w:bCs/>
                <w:szCs w:val="21"/>
              </w:rPr>
            </w:pPr>
            <w:r>
              <w:rPr>
                <w:rFonts w:asciiTheme="minorEastAsia" w:hAnsiTheme="minorEastAsia"/>
                <w:b/>
                <w:bCs/>
                <w:szCs w:val="21"/>
              </w:rPr>
              <w:t>知识与</w:t>
            </w:r>
          </w:p>
          <w:p>
            <w:pPr>
              <w:jc w:val="center"/>
              <w:rPr>
                <w:rFonts w:asciiTheme="minorEastAsia" w:hAnsiTheme="minorEastAsia"/>
                <w:b/>
                <w:bCs/>
                <w:szCs w:val="21"/>
              </w:rPr>
            </w:pPr>
            <w:r>
              <w:rPr>
                <w:rFonts w:asciiTheme="minorEastAsia" w:hAnsiTheme="minorEastAsia"/>
                <w:b/>
                <w:bCs/>
                <w:szCs w:val="21"/>
              </w:rPr>
              <w:t>技</w:t>
            </w:r>
            <w:r>
              <w:rPr>
                <w:rFonts w:hint="eastAsia" w:asciiTheme="minorEastAsia" w:hAnsiTheme="minorEastAsia"/>
                <w:b/>
                <w:bCs/>
                <w:szCs w:val="21"/>
              </w:rPr>
              <w:t xml:space="preserve">  </w:t>
            </w:r>
            <w:r>
              <w:rPr>
                <w:rFonts w:asciiTheme="minorEastAsia" w:hAnsiTheme="minorEastAsia"/>
                <w:b/>
                <w:bCs/>
                <w:szCs w:val="21"/>
              </w:rPr>
              <w:t>能</w:t>
            </w:r>
          </w:p>
        </w:tc>
        <w:tc>
          <w:tcPr>
            <w:tcW w:w="7387" w:type="dxa"/>
            <w:vAlign w:val="center"/>
          </w:tcPr>
          <w:p>
            <w:pPr>
              <w:rPr>
                <w:rFonts w:asciiTheme="majorEastAsia" w:hAnsiTheme="majorEastAsia" w:eastAsiaTheme="majorEastAsia"/>
                <w:b/>
                <w:bCs/>
                <w:sz w:val="21"/>
                <w:szCs w:val="21"/>
              </w:rPr>
            </w:pPr>
            <w:r>
              <w:rPr>
                <w:rFonts w:hint="eastAsia" w:asciiTheme="majorEastAsia" w:hAnsiTheme="majorEastAsia" w:eastAsiaTheme="majorEastAsia"/>
                <w:sz w:val="21"/>
                <w:szCs w:val="21"/>
              </w:rPr>
              <w:t>学唱泸县传统民歌，了解家乡民歌的风格特点。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trPr>
        <w:tc>
          <w:tcPr>
            <w:tcW w:w="942" w:type="dxa"/>
            <w:vMerge w:val="continue"/>
            <w:vAlign w:val="center"/>
          </w:tcPr>
          <w:p>
            <w:pPr>
              <w:spacing w:line="340" w:lineRule="exact"/>
              <w:jc w:val="center"/>
              <w:rPr>
                <w:rFonts w:asciiTheme="minorEastAsia" w:hAnsiTheme="minorEastAsia"/>
                <w:b/>
                <w:bCs/>
                <w:szCs w:val="21"/>
              </w:rPr>
            </w:pPr>
          </w:p>
        </w:tc>
        <w:tc>
          <w:tcPr>
            <w:tcW w:w="1293" w:type="dxa"/>
            <w:vAlign w:val="center"/>
          </w:tcPr>
          <w:p>
            <w:pPr>
              <w:jc w:val="center"/>
              <w:rPr>
                <w:rFonts w:asciiTheme="minorEastAsia" w:hAnsiTheme="minorEastAsia"/>
                <w:b/>
                <w:bCs/>
                <w:szCs w:val="21"/>
              </w:rPr>
            </w:pPr>
            <w:r>
              <w:rPr>
                <w:rFonts w:asciiTheme="minorEastAsia" w:hAnsiTheme="minorEastAsia"/>
                <w:b/>
                <w:bCs/>
                <w:szCs w:val="21"/>
              </w:rPr>
              <w:t>过程与</w:t>
            </w:r>
          </w:p>
          <w:p>
            <w:pPr>
              <w:jc w:val="center"/>
              <w:rPr>
                <w:rFonts w:asciiTheme="minorEastAsia" w:hAnsiTheme="minorEastAsia"/>
                <w:b/>
                <w:bCs/>
                <w:szCs w:val="21"/>
              </w:rPr>
            </w:pPr>
            <w:r>
              <w:rPr>
                <w:rFonts w:asciiTheme="minorEastAsia" w:hAnsiTheme="minorEastAsia"/>
                <w:b/>
                <w:bCs/>
                <w:szCs w:val="21"/>
              </w:rPr>
              <w:t>方</w:t>
            </w:r>
            <w:r>
              <w:rPr>
                <w:rFonts w:hint="eastAsia" w:asciiTheme="minorEastAsia" w:hAnsiTheme="minorEastAsia"/>
                <w:b/>
                <w:bCs/>
                <w:szCs w:val="21"/>
              </w:rPr>
              <w:t xml:space="preserve">  </w:t>
            </w:r>
            <w:r>
              <w:rPr>
                <w:rFonts w:asciiTheme="minorEastAsia" w:hAnsiTheme="minorEastAsia"/>
                <w:b/>
                <w:bCs/>
                <w:szCs w:val="21"/>
              </w:rPr>
              <w:t>法</w:t>
            </w:r>
          </w:p>
        </w:tc>
        <w:tc>
          <w:tcPr>
            <w:tcW w:w="7387" w:type="dxa"/>
            <w:vAlign w:val="center"/>
          </w:tcPr>
          <w:p>
            <w:pPr>
              <w:rPr>
                <w:rFonts w:asciiTheme="majorEastAsia" w:hAnsiTheme="majorEastAsia" w:eastAsiaTheme="majorEastAsia"/>
                <w:b/>
                <w:bCs/>
                <w:sz w:val="21"/>
                <w:szCs w:val="21"/>
              </w:rPr>
            </w:pPr>
            <w:r>
              <w:rPr>
                <w:rFonts w:hint="eastAsia" w:asciiTheme="majorEastAsia" w:hAnsiTheme="majorEastAsia" w:eastAsiaTheme="majorEastAsia"/>
                <w:sz w:val="21"/>
                <w:szCs w:val="21"/>
              </w:rPr>
              <w:t>通过学唱歌曲，掌握歌曲中方言、节奏等知识并知道其重要性，最后能带上民歌韵味完整演唱歌曲。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942" w:type="dxa"/>
            <w:vMerge w:val="continue"/>
            <w:vAlign w:val="center"/>
          </w:tcPr>
          <w:p>
            <w:pPr>
              <w:spacing w:line="340" w:lineRule="exact"/>
              <w:jc w:val="center"/>
              <w:rPr>
                <w:rFonts w:asciiTheme="minorEastAsia" w:hAnsiTheme="minorEastAsia"/>
                <w:b/>
                <w:bCs/>
                <w:szCs w:val="21"/>
              </w:rPr>
            </w:pPr>
          </w:p>
        </w:tc>
        <w:tc>
          <w:tcPr>
            <w:tcW w:w="1293" w:type="dxa"/>
            <w:vAlign w:val="center"/>
          </w:tcPr>
          <w:p>
            <w:pPr>
              <w:jc w:val="center"/>
              <w:rPr>
                <w:rFonts w:asciiTheme="minorEastAsia" w:hAnsiTheme="minorEastAsia"/>
                <w:b/>
                <w:bCs/>
                <w:szCs w:val="21"/>
              </w:rPr>
            </w:pPr>
            <w:r>
              <w:rPr>
                <w:rFonts w:asciiTheme="minorEastAsia" w:hAnsiTheme="minorEastAsia"/>
                <w:b/>
                <w:bCs/>
                <w:szCs w:val="21"/>
              </w:rPr>
              <w:t>情感态度</w:t>
            </w:r>
          </w:p>
          <w:p>
            <w:pPr>
              <w:jc w:val="center"/>
              <w:rPr>
                <w:rFonts w:asciiTheme="minorEastAsia" w:hAnsiTheme="minorEastAsia"/>
                <w:b/>
                <w:bCs/>
                <w:szCs w:val="21"/>
              </w:rPr>
            </w:pPr>
            <w:r>
              <w:rPr>
                <w:rFonts w:asciiTheme="minorEastAsia" w:hAnsiTheme="minorEastAsia"/>
                <w:b/>
                <w:bCs/>
                <w:szCs w:val="21"/>
              </w:rPr>
              <w:t>与价值观</w:t>
            </w:r>
          </w:p>
        </w:tc>
        <w:tc>
          <w:tcPr>
            <w:tcW w:w="7387" w:type="dxa"/>
            <w:vAlign w:val="center"/>
          </w:tcPr>
          <w:p>
            <w:pPr>
              <w:rPr>
                <w:rFonts w:asciiTheme="majorEastAsia" w:hAnsiTheme="majorEastAsia" w:eastAsiaTheme="majorEastAsia"/>
                <w:b/>
                <w:bCs/>
                <w:sz w:val="21"/>
                <w:szCs w:val="21"/>
              </w:rPr>
            </w:pPr>
            <w:r>
              <w:rPr>
                <w:rFonts w:hint="eastAsia" w:asciiTheme="majorEastAsia" w:hAnsiTheme="majorEastAsia" w:eastAsiaTheme="majorEastAsia"/>
                <w:sz w:val="21"/>
                <w:szCs w:val="21"/>
              </w:rPr>
              <w:t>通过传统民歌的学习，感受歌曲优美的曲调和幽默的情绪，从而热爱家乡的歌。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942" w:type="dxa"/>
            <w:vAlign w:val="center"/>
          </w:tcPr>
          <w:p>
            <w:pPr>
              <w:spacing w:line="340" w:lineRule="exact"/>
              <w:jc w:val="center"/>
              <w:rPr>
                <w:rFonts w:asciiTheme="minorEastAsia" w:hAnsiTheme="minorEastAsia"/>
                <w:b/>
                <w:bCs/>
                <w:szCs w:val="21"/>
              </w:rPr>
            </w:pPr>
            <w:r>
              <w:rPr>
                <w:rFonts w:asciiTheme="minorEastAsia" w:hAnsiTheme="minorEastAsia"/>
                <w:b/>
                <w:bCs/>
                <w:szCs w:val="21"/>
              </w:rPr>
              <w:t>教学</w:t>
            </w:r>
          </w:p>
          <w:p>
            <w:pPr>
              <w:spacing w:line="340" w:lineRule="exact"/>
              <w:jc w:val="center"/>
              <w:rPr>
                <w:rFonts w:asciiTheme="minorEastAsia" w:hAnsiTheme="minorEastAsia"/>
                <w:b/>
                <w:bCs/>
                <w:szCs w:val="21"/>
              </w:rPr>
            </w:pPr>
            <w:r>
              <w:rPr>
                <w:rFonts w:asciiTheme="minorEastAsia" w:hAnsiTheme="minorEastAsia"/>
                <w:b/>
                <w:bCs/>
                <w:szCs w:val="21"/>
              </w:rPr>
              <w:t>重点</w:t>
            </w:r>
          </w:p>
        </w:tc>
        <w:tc>
          <w:tcPr>
            <w:tcW w:w="8680" w:type="dxa"/>
            <w:gridSpan w:val="2"/>
            <w:vAlign w:val="center"/>
          </w:tcPr>
          <w:p>
            <w:pPr>
              <w:rPr>
                <w:rFonts w:asciiTheme="majorEastAsia" w:hAnsiTheme="majorEastAsia" w:eastAsiaTheme="majorEastAsia"/>
                <w:b/>
                <w:bCs/>
                <w:sz w:val="21"/>
                <w:szCs w:val="21"/>
              </w:rPr>
            </w:pPr>
            <w:r>
              <w:rPr>
                <w:rFonts w:hint="eastAsia" w:asciiTheme="majorEastAsia" w:hAnsiTheme="majorEastAsia" w:eastAsiaTheme="majorEastAsia"/>
                <w:color w:val="000000" w:themeColor="text1"/>
                <w:sz w:val="21"/>
                <w:szCs w:val="21"/>
                <w14:textFill>
                  <w14:solidFill>
                    <w14:schemeClr w14:val="tx1"/>
                  </w14:solidFill>
                </w14:textFill>
              </w:rPr>
              <w:t>学唱歌曲第二部分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942" w:type="dxa"/>
            <w:vAlign w:val="center"/>
          </w:tcPr>
          <w:p>
            <w:pPr>
              <w:spacing w:line="340" w:lineRule="exact"/>
              <w:jc w:val="center"/>
              <w:rPr>
                <w:rFonts w:asciiTheme="minorEastAsia" w:hAnsiTheme="minorEastAsia"/>
                <w:b/>
                <w:bCs/>
                <w:szCs w:val="21"/>
              </w:rPr>
            </w:pPr>
            <w:r>
              <w:rPr>
                <w:rFonts w:asciiTheme="minorEastAsia" w:hAnsiTheme="minorEastAsia"/>
                <w:b/>
                <w:bCs/>
                <w:szCs w:val="21"/>
              </w:rPr>
              <w:t>教学</w:t>
            </w:r>
          </w:p>
          <w:p>
            <w:pPr>
              <w:spacing w:line="340" w:lineRule="exact"/>
              <w:jc w:val="center"/>
              <w:rPr>
                <w:rFonts w:asciiTheme="minorEastAsia" w:hAnsiTheme="minorEastAsia"/>
                <w:b/>
                <w:bCs/>
                <w:szCs w:val="21"/>
              </w:rPr>
            </w:pPr>
            <w:r>
              <w:rPr>
                <w:rFonts w:asciiTheme="minorEastAsia" w:hAnsiTheme="minorEastAsia"/>
                <w:b/>
                <w:bCs/>
                <w:szCs w:val="21"/>
              </w:rPr>
              <w:t>难点</w:t>
            </w:r>
          </w:p>
        </w:tc>
        <w:tc>
          <w:tcPr>
            <w:tcW w:w="8680" w:type="dxa"/>
            <w:gridSpan w:val="2"/>
            <w:vAlign w:val="center"/>
          </w:tcPr>
          <w:p>
            <w:pPr>
              <w:rPr>
                <w:rFonts w:asciiTheme="majorEastAsia" w:hAnsiTheme="majorEastAsia" w:eastAsiaTheme="majorEastAsia"/>
                <w:b/>
                <w:bCs/>
                <w:sz w:val="21"/>
                <w:szCs w:val="21"/>
              </w:rPr>
            </w:pPr>
            <w:r>
              <w:rPr>
                <w:rFonts w:hint="eastAsia" w:asciiTheme="majorEastAsia" w:hAnsiTheme="majorEastAsia" w:eastAsiaTheme="majorEastAsia"/>
                <w:color w:val="000000" w:themeColor="text1"/>
                <w:sz w:val="21"/>
                <w:szCs w:val="21"/>
                <w14:textFill>
                  <w14:solidFill>
                    <w14:schemeClr w14:val="tx1"/>
                  </w14:solidFill>
                </w14:textFill>
              </w:rPr>
              <w:t>歌唱中体现方言韵味和歌曲的幽默情绪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trPr>
        <w:tc>
          <w:tcPr>
            <w:tcW w:w="942" w:type="dxa"/>
            <w:vAlign w:val="center"/>
          </w:tcPr>
          <w:p>
            <w:pPr>
              <w:spacing w:line="340" w:lineRule="exact"/>
              <w:jc w:val="center"/>
              <w:rPr>
                <w:rFonts w:asciiTheme="minorEastAsia" w:hAnsiTheme="minorEastAsia"/>
                <w:b/>
                <w:bCs/>
                <w:szCs w:val="21"/>
              </w:rPr>
            </w:pPr>
            <w:r>
              <w:rPr>
                <w:rFonts w:asciiTheme="minorEastAsia" w:hAnsiTheme="minorEastAsia"/>
                <w:b/>
                <w:bCs/>
                <w:szCs w:val="21"/>
              </w:rPr>
              <w:t>学情</w:t>
            </w:r>
          </w:p>
          <w:p>
            <w:pPr>
              <w:spacing w:line="340" w:lineRule="exact"/>
              <w:jc w:val="center"/>
              <w:rPr>
                <w:rFonts w:asciiTheme="minorEastAsia" w:hAnsiTheme="minorEastAsia"/>
                <w:b/>
                <w:bCs/>
                <w:szCs w:val="21"/>
              </w:rPr>
            </w:pPr>
            <w:r>
              <w:rPr>
                <w:rFonts w:asciiTheme="minorEastAsia" w:hAnsiTheme="minorEastAsia"/>
                <w:b/>
                <w:bCs/>
                <w:szCs w:val="21"/>
              </w:rPr>
              <w:t>分析</w:t>
            </w:r>
          </w:p>
        </w:tc>
        <w:tc>
          <w:tcPr>
            <w:tcW w:w="8680" w:type="dxa"/>
            <w:gridSpan w:val="2"/>
            <w:vAlign w:val="center"/>
          </w:tcPr>
          <w:p>
            <w:pPr>
              <w:rPr>
                <w:rFonts w:asciiTheme="majorEastAsia" w:hAnsiTheme="majorEastAsia" w:eastAsiaTheme="majorEastAsia"/>
                <w:b/>
                <w:bCs/>
                <w:sz w:val="21"/>
                <w:szCs w:val="21"/>
              </w:rPr>
            </w:pPr>
            <w:r>
              <w:rPr>
                <w:rFonts w:hint="eastAsia" w:asciiTheme="majorEastAsia" w:hAnsiTheme="majorEastAsia" w:eastAsiaTheme="majorEastAsia"/>
                <w:sz w:val="21"/>
                <w:szCs w:val="21"/>
              </w:rPr>
              <w:t>学生在乐理课中已经学习过单纯音符、附点音符和休止符，同时，对切分节奏、附点节奏等也进行了学习。在平时的课堂中进行了视唱训练，具有一定的视唱基础。她们对家乡的歌曲学习兴趣浓厚，但大部分学生对传统民歌接触较少。</w:t>
            </w:r>
          </w:p>
        </w:tc>
      </w:tr>
    </w:tbl>
    <w:p>
      <w:pPr>
        <w:jc w:val="center"/>
        <w:rPr>
          <w:b/>
          <w:bCs/>
        </w:rPr>
      </w:pPr>
    </w:p>
    <w:p>
      <w:pPr>
        <w:jc w:val="center"/>
        <w:rPr>
          <w:b/>
          <w:bCs/>
        </w:rPr>
      </w:pPr>
    </w:p>
    <w:tbl>
      <w:tblPr>
        <w:tblStyle w:val="5"/>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
        <w:gridCol w:w="5001"/>
        <w:gridCol w:w="2063"/>
        <w:gridCol w:w="1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48" w:type="dxa"/>
            <w:vAlign w:val="center"/>
          </w:tcPr>
          <w:p>
            <w:pPr>
              <w:spacing w:line="340" w:lineRule="exact"/>
              <w:jc w:val="center"/>
              <w:rPr>
                <w:rFonts w:asciiTheme="majorEastAsia" w:hAnsiTheme="majorEastAsia" w:eastAsiaTheme="majorEastAsia"/>
                <w:b/>
                <w:bCs/>
                <w:szCs w:val="21"/>
              </w:rPr>
            </w:pPr>
            <w:r>
              <w:rPr>
                <w:rFonts w:asciiTheme="majorEastAsia" w:hAnsiTheme="majorEastAsia" w:eastAsiaTheme="majorEastAsia"/>
                <w:b/>
                <w:bCs/>
                <w:szCs w:val="21"/>
              </w:rPr>
              <w:t>教学环节</w:t>
            </w:r>
          </w:p>
        </w:tc>
        <w:tc>
          <w:tcPr>
            <w:tcW w:w="5001" w:type="dxa"/>
            <w:vAlign w:val="center"/>
          </w:tcPr>
          <w:p>
            <w:pPr>
              <w:jc w:val="center"/>
              <w:rPr>
                <w:rFonts w:asciiTheme="majorEastAsia" w:hAnsiTheme="majorEastAsia" w:eastAsiaTheme="majorEastAsia"/>
                <w:b/>
                <w:bCs/>
                <w:szCs w:val="21"/>
              </w:rPr>
            </w:pPr>
            <w:r>
              <w:rPr>
                <w:rFonts w:asciiTheme="majorEastAsia" w:hAnsiTheme="majorEastAsia" w:eastAsiaTheme="majorEastAsia"/>
                <w:b/>
                <w:bCs/>
                <w:szCs w:val="21"/>
              </w:rPr>
              <w:t>教学内容</w:t>
            </w:r>
          </w:p>
        </w:tc>
        <w:tc>
          <w:tcPr>
            <w:tcW w:w="2063" w:type="dxa"/>
            <w:vAlign w:val="center"/>
          </w:tcPr>
          <w:p>
            <w:pPr>
              <w:jc w:val="center"/>
              <w:rPr>
                <w:rFonts w:asciiTheme="majorEastAsia" w:hAnsiTheme="majorEastAsia" w:eastAsiaTheme="majorEastAsia"/>
                <w:b/>
                <w:bCs/>
                <w:szCs w:val="21"/>
              </w:rPr>
            </w:pPr>
            <w:r>
              <w:rPr>
                <w:rFonts w:asciiTheme="majorEastAsia" w:hAnsiTheme="majorEastAsia" w:eastAsiaTheme="majorEastAsia"/>
                <w:b/>
                <w:bCs/>
                <w:szCs w:val="21"/>
              </w:rPr>
              <w:t>师生活动</w:t>
            </w:r>
          </w:p>
        </w:tc>
        <w:tc>
          <w:tcPr>
            <w:tcW w:w="1727" w:type="dxa"/>
            <w:vAlign w:val="center"/>
          </w:tcPr>
          <w:p>
            <w:pPr>
              <w:jc w:val="center"/>
              <w:rPr>
                <w:rFonts w:asciiTheme="majorEastAsia" w:hAnsiTheme="majorEastAsia" w:eastAsiaTheme="majorEastAsia"/>
                <w:b/>
                <w:bCs/>
                <w:szCs w:val="21"/>
              </w:rPr>
            </w:pPr>
            <w:r>
              <w:rPr>
                <w:rFonts w:asciiTheme="majorEastAsia" w:hAnsiTheme="majorEastAsia" w:eastAsiaTheme="majorEastAsia"/>
                <w:b/>
                <w:bCs/>
                <w:szCs w:val="21"/>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8" w:hRule="atLeast"/>
        </w:trPr>
        <w:tc>
          <w:tcPr>
            <w:tcW w:w="848" w:type="dxa"/>
            <w:tcBorders>
              <w:bottom w:val="single" w:color="auto" w:sz="4" w:space="0"/>
            </w:tcBorders>
          </w:tcPr>
          <w:p>
            <w:pPr>
              <w:spacing w:line="340" w:lineRule="exact"/>
              <w:rPr>
                <w:rFonts w:asciiTheme="majorEastAsia" w:hAnsiTheme="majorEastAsia" w:eastAsiaTheme="majorEastAsia"/>
                <w:b/>
                <w:bCs/>
                <w:szCs w:val="21"/>
              </w:rPr>
            </w:pPr>
          </w:p>
          <w:p>
            <w:pPr>
              <w:spacing w:line="340" w:lineRule="exact"/>
              <w:rPr>
                <w:rFonts w:asciiTheme="majorEastAsia" w:hAnsiTheme="majorEastAsia" w:eastAsiaTheme="majorEastAsia"/>
                <w:b/>
                <w:bCs/>
                <w:sz w:val="28"/>
                <w:szCs w:val="28"/>
              </w:rPr>
            </w:pPr>
          </w:p>
          <w:p>
            <w:pPr>
              <w:spacing w:line="340" w:lineRule="exact"/>
              <w:rPr>
                <w:rFonts w:asciiTheme="majorEastAsia" w:hAnsiTheme="majorEastAsia" w:eastAsiaTheme="majorEastAsia"/>
                <w:b/>
                <w:bCs/>
                <w:sz w:val="28"/>
                <w:szCs w:val="28"/>
              </w:rPr>
            </w:pPr>
          </w:p>
          <w:p>
            <w:pPr>
              <w:spacing w:line="340" w:lineRule="exact"/>
              <w:rPr>
                <w:rFonts w:asciiTheme="majorEastAsia" w:hAnsiTheme="majorEastAsia" w:eastAsiaTheme="majorEastAsia"/>
                <w:b/>
                <w:bCs/>
                <w:sz w:val="28"/>
                <w:szCs w:val="28"/>
              </w:rPr>
            </w:pPr>
          </w:p>
          <w:p>
            <w:pPr>
              <w:spacing w:line="340" w:lineRule="exact"/>
              <w:rPr>
                <w:rFonts w:asciiTheme="majorEastAsia" w:hAnsiTheme="majorEastAsia" w:eastAsiaTheme="majorEastAsia"/>
                <w:b/>
                <w:bCs/>
                <w:sz w:val="28"/>
                <w:szCs w:val="28"/>
              </w:rPr>
            </w:pPr>
          </w:p>
          <w:p>
            <w:pPr>
              <w:spacing w:line="340" w:lineRule="exact"/>
              <w:rPr>
                <w:rFonts w:asciiTheme="majorEastAsia" w:hAnsiTheme="majorEastAsia" w:eastAsiaTheme="majorEastAsia"/>
                <w:b/>
                <w:bCs/>
                <w:sz w:val="28"/>
                <w:szCs w:val="28"/>
              </w:rPr>
            </w:pPr>
          </w:p>
          <w:p>
            <w:pPr>
              <w:spacing w:line="340" w:lineRule="exact"/>
              <w:rPr>
                <w:rFonts w:asciiTheme="majorEastAsia" w:hAnsiTheme="majorEastAsia" w:eastAsiaTheme="majorEastAsia"/>
                <w:b/>
                <w:bCs/>
                <w:sz w:val="28"/>
                <w:szCs w:val="28"/>
              </w:rPr>
            </w:pPr>
          </w:p>
          <w:p>
            <w:pPr>
              <w:spacing w:line="340" w:lineRule="exact"/>
              <w:rPr>
                <w:rFonts w:hint="eastAsia" w:asciiTheme="majorEastAsia" w:hAnsiTheme="majorEastAsia" w:eastAsiaTheme="majorEastAsia"/>
                <w:b/>
                <w:bCs/>
                <w:sz w:val="28"/>
                <w:szCs w:val="28"/>
              </w:rPr>
            </w:pPr>
          </w:p>
          <w:p>
            <w:pPr>
              <w:spacing w:line="340" w:lineRule="exact"/>
              <w:rPr>
                <w:rFonts w:hint="eastAsia" w:asciiTheme="majorEastAsia" w:hAnsiTheme="majorEastAsia" w:eastAsiaTheme="majorEastAsia"/>
                <w:b/>
                <w:bCs/>
                <w:sz w:val="28"/>
                <w:szCs w:val="28"/>
              </w:rPr>
            </w:pPr>
          </w:p>
          <w:p>
            <w:pPr>
              <w:spacing w:line="340" w:lineRule="exact"/>
              <w:rPr>
                <w:rFonts w:hint="eastAsia" w:asciiTheme="majorEastAsia" w:hAnsiTheme="majorEastAsia" w:eastAsiaTheme="majorEastAsia"/>
                <w:b/>
                <w:bCs/>
                <w:sz w:val="28"/>
                <w:szCs w:val="28"/>
              </w:rPr>
            </w:pPr>
          </w:p>
          <w:p>
            <w:pPr>
              <w:spacing w:line="340" w:lineRule="exact"/>
              <w:rPr>
                <w:rFonts w:hint="eastAsia" w:asciiTheme="majorEastAsia" w:hAnsiTheme="majorEastAsia" w:eastAsiaTheme="majorEastAsia"/>
                <w:b/>
                <w:bCs/>
                <w:sz w:val="28"/>
                <w:szCs w:val="28"/>
              </w:rPr>
            </w:pPr>
          </w:p>
          <w:p>
            <w:pPr>
              <w:spacing w:line="340" w:lineRule="exact"/>
              <w:rPr>
                <w:rFonts w:hint="eastAsia" w:asciiTheme="majorEastAsia" w:hAnsiTheme="majorEastAsia" w:eastAsiaTheme="majorEastAsia"/>
                <w:b/>
                <w:bCs/>
                <w:sz w:val="28"/>
                <w:szCs w:val="28"/>
              </w:rPr>
            </w:pPr>
          </w:p>
          <w:p>
            <w:pPr>
              <w:spacing w:line="340" w:lineRule="exact"/>
              <w:rPr>
                <w:rFonts w:hint="eastAsia" w:asciiTheme="majorEastAsia" w:hAnsiTheme="majorEastAsia" w:eastAsiaTheme="majorEastAsia"/>
                <w:b/>
                <w:bCs/>
                <w:sz w:val="28"/>
                <w:szCs w:val="28"/>
              </w:rPr>
            </w:pPr>
            <w:r>
              <w:rPr>
                <w:sz w:val="28"/>
              </w:rPr>
              <mc:AlternateContent>
                <mc:Choice Requires="wps">
                  <w:drawing>
                    <wp:anchor distT="0" distB="0" distL="114300" distR="114300" simplePos="0" relativeHeight="251658240" behindDoc="0" locked="0" layoutInCell="1" allowOverlap="1">
                      <wp:simplePos x="0" y="0"/>
                      <wp:positionH relativeFrom="column">
                        <wp:posOffset>-15240</wp:posOffset>
                      </wp:positionH>
                      <wp:positionV relativeFrom="paragraph">
                        <wp:posOffset>163195</wp:posOffset>
                      </wp:positionV>
                      <wp:extent cx="6011545" cy="10795"/>
                      <wp:effectExtent l="0" t="4445" r="8255" b="10160"/>
                      <wp:wrapNone/>
                      <wp:docPr id="1" name="直接连接符 1"/>
                      <wp:cNvGraphicFramePr/>
                      <a:graphic xmlns:a="http://schemas.openxmlformats.org/drawingml/2006/main">
                        <a:graphicData uri="http://schemas.microsoft.com/office/word/2010/wordprocessingShape">
                          <wps:wsp>
                            <wps:cNvCnPr/>
                            <wps:spPr>
                              <a:xfrm flipV="1">
                                <a:off x="742315" y="2085340"/>
                                <a:ext cx="6011545" cy="107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2pt;margin-top:12.85pt;height:0.85pt;width:473.35pt;z-index:251658240;mso-width-relative:page;mso-height-relative:page;" filled="f" stroked="t" coordsize="21600,21600" o:gfxdata="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zz&#10;85LXAAAACAEAAA8AAAAAAAAAAQAgAAAAIgAAAGRycy9kb3ducmV2LnhtbFBLAQIUABQAAAAIAIdO&#10;4kCac2zS6wEAAJ4DAAAOAAAAAAAAAAEAIAAAACYBAABkcnMvZTJvRG9jLnhtbFBLBQYAAAAABgAG&#10;AFkBAACDBQAAAAA=&#10;">
                      <v:fill on="f" focussize="0,0"/>
                      <v:stroke color="#000000 [3200]" joinstyle="round"/>
                      <v:imagedata o:title=""/>
                      <o:lock v:ext="edit" aspectratio="f"/>
                    </v:line>
                  </w:pict>
                </mc:Fallback>
              </mc:AlternateContent>
            </w:r>
          </w:p>
          <w:p>
            <w:pPr>
              <w:spacing w:line="340" w:lineRule="exact"/>
              <w:rPr>
                <w:rFonts w:hint="eastAsia" w:asciiTheme="majorEastAsia" w:hAnsiTheme="majorEastAsia" w:eastAsiaTheme="majorEastAsia"/>
                <w:b/>
                <w:bCs/>
                <w:sz w:val="28"/>
                <w:szCs w:val="28"/>
              </w:rPr>
            </w:pPr>
          </w:p>
          <w:p>
            <w:pPr>
              <w:spacing w:line="340" w:lineRule="exact"/>
              <w:rPr>
                <w:rFonts w:asciiTheme="majorEastAsia" w:hAnsiTheme="majorEastAsia" w:eastAsiaTheme="majorEastAsia"/>
                <w:b/>
                <w:bCs/>
                <w:sz w:val="28"/>
                <w:szCs w:val="28"/>
              </w:rPr>
            </w:pPr>
            <w:r>
              <w:rPr>
                <w:rFonts w:hint="eastAsia" w:asciiTheme="majorEastAsia" w:hAnsiTheme="majorEastAsia" w:eastAsiaTheme="majorEastAsia"/>
                <w:b/>
                <w:bCs/>
                <w:sz w:val="28"/>
                <w:szCs w:val="28"/>
              </w:rPr>
              <w:t>一、新课导入</w:t>
            </w:r>
          </w:p>
          <w:p>
            <w:pPr>
              <w:spacing w:line="340" w:lineRule="exact"/>
              <w:rPr>
                <w:rFonts w:asciiTheme="majorEastAsia" w:hAnsiTheme="majorEastAsia" w:eastAsiaTheme="majorEastAsia"/>
                <w:b/>
                <w:bCs/>
                <w:sz w:val="28"/>
                <w:szCs w:val="28"/>
              </w:rPr>
            </w:pPr>
          </w:p>
          <w:p>
            <w:pPr>
              <w:spacing w:line="340" w:lineRule="exact"/>
              <w:rPr>
                <w:rFonts w:asciiTheme="majorEastAsia" w:hAnsiTheme="majorEastAsia" w:eastAsiaTheme="majorEastAsia"/>
                <w:b/>
                <w:bCs/>
                <w:sz w:val="28"/>
                <w:szCs w:val="28"/>
              </w:rPr>
            </w:pPr>
          </w:p>
          <w:p>
            <w:pPr>
              <w:spacing w:line="340" w:lineRule="exact"/>
              <w:rPr>
                <w:rFonts w:asciiTheme="majorEastAsia" w:hAnsiTheme="majorEastAsia" w:eastAsiaTheme="majorEastAsia"/>
                <w:b/>
                <w:bCs/>
                <w:sz w:val="28"/>
                <w:szCs w:val="28"/>
              </w:rPr>
            </w:pPr>
          </w:p>
          <w:p>
            <w:pPr>
              <w:spacing w:line="340" w:lineRule="exact"/>
              <w:rPr>
                <w:rFonts w:hint="eastAsia" w:asciiTheme="majorEastAsia" w:hAnsiTheme="majorEastAsia" w:eastAsiaTheme="majorEastAsia"/>
                <w:b/>
                <w:bCs/>
                <w:sz w:val="28"/>
                <w:szCs w:val="28"/>
              </w:rPr>
            </w:pPr>
          </w:p>
          <w:p>
            <w:pPr>
              <w:spacing w:line="340" w:lineRule="exact"/>
              <w:rPr>
                <w:rFonts w:asciiTheme="majorEastAsia" w:hAnsiTheme="majorEastAsia" w:eastAsiaTheme="majorEastAsia"/>
                <w:b/>
                <w:bCs/>
                <w:sz w:val="28"/>
                <w:szCs w:val="28"/>
              </w:rPr>
            </w:pPr>
            <w:r>
              <w:rPr>
                <w:rFonts w:hint="eastAsia" w:asciiTheme="majorEastAsia" w:hAnsiTheme="majorEastAsia" w:eastAsiaTheme="majorEastAsia"/>
                <w:b/>
                <w:bCs/>
                <w:sz w:val="28"/>
                <w:szCs w:val="28"/>
              </w:rPr>
              <w:t>二、新课教学</w:t>
            </w:r>
          </w:p>
          <w:p>
            <w:pPr>
              <w:spacing w:line="340" w:lineRule="exact"/>
              <w:rPr>
                <w:rFonts w:asciiTheme="majorEastAsia" w:hAnsiTheme="majorEastAsia" w:eastAsiaTheme="majorEastAsia"/>
                <w:b/>
                <w:bCs/>
                <w:szCs w:val="21"/>
              </w:rPr>
            </w:pPr>
          </w:p>
          <w:p>
            <w:pPr>
              <w:spacing w:line="340" w:lineRule="exact"/>
              <w:rPr>
                <w:rFonts w:asciiTheme="majorEastAsia" w:hAnsiTheme="majorEastAsia" w:eastAsiaTheme="majorEastAsia"/>
                <w:b/>
                <w:bCs/>
                <w:szCs w:val="21"/>
              </w:rPr>
            </w:pPr>
          </w:p>
          <w:p>
            <w:pPr>
              <w:spacing w:line="340" w:lineRule="exact"/>
              <w:rPr>
                <w:rFonts w:asciiTheme="majorEastAsia" w:hAnsiTheme="majorEastAsia" w:eastAsiaTheme="majorEastAsia"/>
                <w:b/>
                <w:bCs/>
                <w:szCs w:val="21"/>
              </w:rPr>
            </w:pPr>
          </w:p>
          <w:p>
            <w:pPr>
              <w:spacing w:line="340" w:lineRule="exact"/>
              <w:rPr>
                <w:rFonts w:asciiTheme="majorEastAsia" w:hAnsiTheme="majorEastAsia" w:eastAsiaTheme="majorEastAsia"/>
                <w:b/>
                <w:bCs/>
                <w:szCs w:val="21"/>
              </w:rPr>
            </w:pPr>
          </w:p>
          <w:p>
            <w:pPr>
              <w:spacing w:line="340" w:lineRule="exact"/>
              <w:rPr>
                <w:rFonts w:asciiTheme="majorEastAsia" w:hAnsiTheme="majorEastAsia" w:eastAsiaTheme="majorEastAsia"/>
                <w:b/>
                <w:bCs/>
                <w:szCs w:val="21"/>
              </w:rPr>
            </w:pPr>
          </w:p>
          <w:p>
            <w:pPr>
              <w:spacing w:line="340" w:lineRule="exact"/>
              <w:rPr>
                <w:rFonts w:asciiTheme="majorEastAsia" w:hAnsiTheme="majorEastAsia" w:eastAsiaTheme="majorEastAsia"/>
                <w:b/>
                <w:bCs/>
                <w:szCs w:val="21"/>
              </w:rPr>
            </w:pPr>
          </w:p>
          <w:p>
            <w:pPr>
              <w:spacing w:line="340" w:lineRule="exact"/>
              <w:rPr>
                <w:rFonts w:asciiTheme="majorEastAsia" w:hAnsiTheme="majorEastAsia" w:eastAsiaTheme="majorEastAsia"/>
                <w:b/>
                <w:bCs/>
                <w:szCs w:val="21"/>
              </w:rPr>
            </w:pPr>
          </w:p>
          <w:p>
            <w:pPr>
              <w:spacing w:line="340" w:lineRule="exact"/>
              <w:rPr>
                <w:rFonts w:asciiTheme="majorEastAsia" w:hAnsiTheme="majorEastAsia" w:eastAsiaTheme="majorEastAsia"/>
                <w:b/>
                <w:bCs/>
                <w:szCs w:val="21"/>
              </w:rPr>
            </w:pPr>
          </w:p>
          <w:p>
            <w:pPr>
              <w:spacing w:line="340" w:lineRule="exact"/>
              <w:rPr>
                <w:rFonts w:asciiTheme="majorEastAsia" w:hAnsiTheme="majorEastAsia" w:eastAsiaTheme="majorEastAsia"/>
                <w:b/>
                <w:bCs/>
                <w:szCs w:val="21"/>
              </w:rPr>
            </w:pPr>
          </w:p>
          <w:p>
            <w:pPr>
              <w:spacing w:line="340" w:lineRule="exact"/>
              <w:rPr>
                <w:rFonts w:asciiTheme="majorEastAsia" w:hAnsiTheme="majorEastAsia" w:eastAsiaTheme="majorEastAsia"/>
                <w:b/>
                <w:bCs/>
                <w:szCs w:val="21"/>
              </w:rPr>
            </w:pPr>
          </w:p>
          <w:p>
            <w:pPr>
              <w:spacing w:line="340" w:lineRule="exact"/>
              <w:rPr>
                <w:rFonts w:asciiTheme="majorEastAsia" w:hAnsiTheme="majorEastAsia" w:eastAsiaTheme="majorEastAsia"/>
                <w:b/>
                <w:bCs/>
                <w:szCs w:val="21"/>
              </w:rPr>
            </w:pPr>
          </w:p>
          <w:p>
            <w:pPr>
              <w:spacing w:line="340" w:lineRule="exact"/>
              <w:rPr>
                <w:rFonts w:asciiTheme="majorEastAsia" w:hAnsiTheme="majorEastAsia" w:eastAsiaTheme="majorEastAsia"/>
                <w:b/>
                <w:bCs/>
                <w:szCs w:val="21"/>
              </w:rPr>
            </w:pPr>
          </w:p>
          <w:p>
            <w:pPr>
              <w:spacing w:line="340" w:lineRule="exact"/>
              <w:rPr>
                <w:rFonts w:asciiTheme="majorEastAsia" w:hAnsiTheme="majorEastAsia" w:eastAsiaTheme="majorEastAsia"/>
                <w:b/>
                <w:bCs/>
                <w:szCs w:val="21"/>
              </w:rPr>
            </w:pPr>
          </w:p>
          <w:p>
            <w:pPr>
              <w:jc w:val="left"/>
            </w:pPr>
          </w:p>
        </w:tc>
        <w:tc>
          <w:tcPr>
            <w:tcW w:w="5001" w:type="dxa"/>
            <w:tcBorders>
              <w:bottom w:val="single" w:color="auto" w:sz="4" w:space="0"/>
            </w:tcBorders>
          </w:tcPr>
          <w:p>
            <w:pPr>
              <w:spacing w:line="340" w:lineRule="exact"/>
              <w:ind w:firstLine="480" w:firstLineChars="200"/>
              <w:rPr>
                <w:rFonts w:hint="eastAsia" w:asciiTheme="majorEastAsia" w:hAnsiTheme="majorEastAsia" w:eastAsiaTheme="majorEastAsia"/>
                <w:sz w:val="24"/>
                <w:szCs w:val="24"/>
              </w:rPr>
            </w:pPr>
          </w:p>
          <w:p>
            <w:pPr>
              <w:spacing w:line="340" w:lineRule="exact"/>
              <w:ind w:firstLine="480" w:firstLineChars="200"/>
              <w:rPr>
                <w:rFonts w:hint="eastAsia" w:asciiTheme="majorEastAsia" w:hAnsiTheme="majorEastAsia" w:eastAsiaTheme="majorEastAsia"/>
                <w:sz w:val="24"/>
                <w:szCs w:val="24"/>
              </w:rPr>
            </w:pPr>
          </w:p>
          <w:p>
            <w:pPr>
              <w:spacing w:line="340" w:lineRule="exact"/>
              <w:ind w:firstLine="422" w:firstLineChars="200"/>
              <w:rPr>
                <w:rFonts w:asciiTheme="majorEastAsia" w:hAnsiTheme="majorEastAsia" w:eastAsiaTheme="majorEastAsia"/>
                <w:b/>
                <w:bCs/>
                <w:sz w:val="21"/>
                <w:szCs w:val="21"/>
              </w:rPr>
            </w:pPr>
            <w:r>
              <w:rPr>
                <w:rFonts w:hint="eastAsia" w:asciiTheme="majorEastAsia" w:hAnsiTheme="majorEastAsia" w:eastAsiaTheme="majorEastAsia"/>
                <w:b/>
                <w:bCs/>
                <w:sz w:val="21"/>
                <w:szCs w:val="21"/>
              </w:rPr>
              <w:t>课前下发曲谱，布置任务</w:t>
            </w:r>
          </w:p>
          <w:p>
            <w:pPr>
              <w:numPr>
                <w:ilvl w:val="0"/>
                <w:numId w:val="1"/>
              </w:numPr>
              <w:spacing w:line="340" w:lineRule="exact"/>
              <w:ind w:firstLine="420" w:firstLineChars="200"/>
              <w:rPr>
                <w:rFonts w:asciiTheme="majorEastAsia" w:hAnsiTheme="majorEastAsia" w:eastAsiaTheme="majorEastAsia"/>
                <w:sz w:val="21"/>
                <w:szCs w:val="21"/>
              </w:rPr>
            </w:pPr>
            <w:r>
              <w:rPr>
                <w:rFonts w:hint="eastAsia" w:asciiTheme="majorEastAsia" w:hAnsiTheme="majorEastAsia" w:eastAsiaTheme="majorEastAsia"/>
                <w:sz w:val="21"/>
                <w:szCs w:val="21"/>
              </w:rPr>
              <w:t>简单了解歌曲创作背景。</w:t>
            </w:r>
          </w:p>
          <w:p>
            <w:pPr>
              <w:numPr>
                <w:ilvl w:val="0"/>
                <w:numId w:val="1"/>
              </w:numPr>
              <w:spacing w:line="340" w:lineRule="exact"/>
              <w:ind w:firstLine="420" w:firstLineChars="200"/>
              <w:rPr>
                <w:rFonts w:asciiTheme="majorEastAsia" w:hAnsiTheme="majorEastAsia" w:eastAsiaTheme="majorEastAsia"/>
                <w:sz w:val="21"/>
                <w:szCs w:val="21"/>
              </w:rPr>
            </w:pPr>
            <w:r>
              <w:rPr>
                <w:rFonts w:hint="eastAsia" w:asciiTheme="majorEastAsia" w:hAnsiTheme="majorEastAsia" w:eastAsiaTheme="majorEastAsia"/>
                <w:sz w:val="21"/>
                <w:szCs w:val="21"/>
              </w:rPr>
              <w:t>根据歌词、节奏等进行歌表演或演唱形式或打击乐器创编。</w:t>
            </w:r>
          </w:p>
          <w:p>
            <w:pPr>
              <w:spacing w:line="340" w:lineRule="exact"/>
              <w:rPr>
                <w:rFonts w:asciiTheme="majorEastAsia" w:hAnsiTheme="majorEastAsia" w:eastAsiaTheme="majorEastAsia"/>
                <w:sz w:val="24"/>
                <w:szCs w:val="24"/>
              </w:rPr>
            </w:pPr>
          </w:p>
          <w:p>
            <w:pPr>
              <w:spacing w:line="340" w:lineRule="exact"/>
              <w:rPr>
                <w:rFonts w:asciiTheme="majorEastAsia" w:hAnsiTheme="majorEastAsia" w:eastAsiaTheme="majorEastAsia"/>
                <w:sz w:val="24"/>
                <w:szCs w:val="24"/>
              </w:rPr>
            </w:pPr>
          </w:p>
          <w:p>
            <w:pPr>
              <w:spacing w:line="340" w:lineRule="exact"/>
              <w:rPr>
                <w:rFonts w:asciiTheme="majorEastAsia" w:hAnsiTheme="majorEastAsia" w:eastAsiaTheme="majorEastAsia"/>
                <w:sz w:val="24"/>
                <w:szCs w:val="24"/>
              </w:rPr>
            </w:pPr>
          </w:p>
          <w:p>
            <w:pPr>
              <w:spacing w:line="340" w:lineRule="exact"/>
              <w:rPr>
                <w:rFonts w:hint="eastAsia" w:asciiTheme="majorEastAsia" w:hAnsiTheme="majorEastAsia" w:eastAsiaTheme="majorEastAsia"/>
                <w:sz w:val="24"/>
                <w:szCs w:val="24"/>
              </w:rPr>
            </w:pPr>
          </w:p>
          <w:p>
            <w:pPr>
              <w:spacing w:line="340" w:lineRule="exact"/>
              <w:rPr>
                <w:rFonts w:hint="eastAsia" w:asciiTheme="majorEastAsia" w:hAnsiTheme="majorEastAsia" w:eastAsiaTheme="majorEastAsia"/>
                <w:sz w:val="24"/>
                <w:szCs w:val="24"/>
              </w:rPr>
            </w:pPr>
          </w:p>
          <w:p>
            <w:pPr>
              <w:spacing w:line="340" w:lineRule="exact"/>
              <w:rPr>
                <w:rFonts w:hint="eastAsia" w:asciiTheme="majorEastAsia" w:hAnsiTheme="majorEastAsia" w:eastAsiaTheme="majorEastAsia"/>
                <w:sz w:val="24"/>
                <w:szCs w:val="24"/>
              </w:rPr>
            </w:pPr>
          </w:p>
          <w:p>
            <w:pPr>
              <w:spacing w:line="340" w:lineRule="exact"/>
              <w:rPr>
                <w:rFonts w:hint="eastAsia" w:asciiTheme="majorEastAsia" w:hAnsiTheme="majorEastAsia" w:eastAsiaTheme="majorEastAsia"/>
                <w:sz w:val="24"/>
                <w:szCs w:val="24"/>
              </w:rPr>
            </w:pPr>
          </w:p>
          <w:p>
            <w:pPr>
              <w:spacing w:line="340" w:lineRule="exact"/>
              <w:rPr>
                <w:rFonts w:hint="eastAsia" w:asciiTheme="majorEastAsia" w:hAnsiTheme="majorEastAsia" w:eastAsiaTheme="majorEastAsia"/>
                <w:sz w:val="24"/>
                <w:szCs w:val="24"/>
              </w:rPr>
            </w:pPr>
          </w:p>
          <w:p>
            <w:pPr>
              <w:spacing w:line="340" w:lineRule="exact"/>
              <w:rPr>
                <w:rFonts w:hint="eastAsia" w:asciiTheme="majorEastAsia" w:hAnsiTheme="majorEastAsia" w:eastAsiaTheme="majorEastAsia"/>
                <w:sz w:val="24"/>
                <w:szCs w:val="24"/>
              </w:rPr>
            </w:pPr>
          </w:p>
          <w:p>
            <w:pPr>
              <w:spacing w:line="34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导入新课</w:t>
            </w:r>
          </w:p>
          <w:p>
            <w:pPr>
              <w:spacing w:line="340" w:lineRule="exact"/>
              <w:rPr>
                <w:rFonts w:asciiTheme="majorEastAsia" w:hAnsiTheme="majorEastAsia" w:eastAsiaTheme="majorEastAsia"/>
                <w:b/>
                <w:bCs/>
                <w:sz w:val="21"/>
                <w:szCs w:val="21"/>
              </w:rPr>
            </w:pPr>
          </w:p>
          <w:p>
            <w:pPr>
              <w:rPr>
                <w:rFonts w:asciiTheme="majorEastAsia" w:hAnsiTheme="majorEastAsia" w:eastAsiaTheme="majorEastAsia"/>
                <w:sz w:val="21"/>
                <w:szCs w:val="21"/>
              </w:rPr>
            </w:pPr>
          </w:p>
          <w:p>
            <w:pPr>
              <w:rPr>
                <w:rFonts w:asciiTheme="majorEastAsia" w:hAnsiTheme="majorEastAsia" w:eastAsiaTheme="majorEastAsia"/>
                <w:sz w:val="21"/>
                <w:szCs w:val="21"/>
              </w:rPr>
            </w:pPr>
          </w:p>
          <w:p>
            <w:pPr>
              <w:rPr>
                <w:rFonts w:asciiTheme="majorEastAsia" w:hAnsiTheme="majorEastAsia" w:eastAsiaTheme="majorEastAsia"/>
                <w:sz w:val="21"/>
                <w:szCs w:val="21"/>
              </w:rPr>
            </w:pPr>
          </w:p>
          <w:p>
            <w:pPr>
              <w:rPr>
                <w:rFonts w:asciiTheme="majorEastAsia" w:hAnsiTheme="majorEastAsia" w:eastAsiaTheme="majorEastAsia"/>
                <w:sz w:val="21"/>
                <w:szCs w:val="21"/>
              </w:rPr>
            </w:pPr>
          </w:p>
          <w:p>
            <w:pPr>
              <w:rPr>
                <w:rFonts w:asciiTheme="majorEastAsia" w:hAnsiTheme="majorEastAsia" w:eastAsiaTheme="majorEastAsia"/>
                <w:sz w:val="21"/>
                <w:szCs w:val="21"/>
              </w:rPr>
            </w:pPr>
            <w:r>
              <w:rPr>
                <w:rFonts w:hint="eastAsia" w:asciiTheme="majorEastAsia" w:hAnsiTheme="majorEastAsia" w:eastAsiaTheme="majorEastAsia"/>
                <w:sz w:val="21"/>
                <w:szCs w:val="21"/>
              </w:rPr>
              <w:t>（一）歌曲第一段</w:t>
            </w:r>
          </w:p>
          <w:p>
            <w:pPr>
              <w:ind w:firstLine="420" w:firstLineChars="200"/>
              <w:rPr>
                <w:rFonts w:asciiTheme="majorEastAsia" w:hAnsiTheme="majorEastAsia" w:eastAsiaTheme="majorEastAsia"/>
                <w:sz w:val="21"/>
                <w:szCs w:val="21"/>
              </w:rPr>
            </w:pPr>
            <w:r>
              <w:rPr>
                <w:rFonts w:hint="eastAsia" w:asciiTheme="majorEastAsia" w:hAnsiTheme="majorEastAsia" w:eastAsiaTheme="majorEastAsia"/>
                <w:sz w:val="21"/>
                <w:szCs w:val="21"/>
              </w:rPr>
              <w:t>学生通过欣赏、模仿、练习等形式学唱歌曲的第一部分</w:t>
            </w: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numPr>
                <w:ilvl w:val="0"/>
                <w:numId w:val="2"/>
              </w:numPr>
              <w:rPr>
                <w:rFonts w:hint="eastAsia" w:asciiTheme="majorEastAsia" w:hAnsiTheme="majorEastAsia" w:eastAsiaTheme="majorEastAsia"/>
                <w:b/>
                <w:bCs/>
                <w:sz w:val="24"/>
                <w:szCs w:val="24"/>
              </w:rPr>
            </w:pPr>
            <w:r>
              <w:rPr>
                <w:rFonts w:hint="eastAsia" w:asciiTheme="majorEastAsia" w:hAnsiTheme="majorEastAsia" w:eastAsiaTheme="majorEastAsia"/>
                <w:sz w:val="24"/>
                <w:szCs w:val="24"/>
              </w:rPr>
              <w:t>歌曲第二段</w:t>
            </w:r>
            <w:r>
              <w:rPr>
                <w:rFonts w:hint="eastAsia" w:asciiTheme="majorEastAsia" w:hAnsiTheme="majorEastAsia" w:eastAsiaTheme="majorEastAsia"/>
                <w:b/>
                <w:bCs/>
                <w:sz w:val="24"/>
                <w:szCs w:val="24"/>
              </w:rPr>
              <w:t>（微课部分从这里开始）</w:t>
            </w:r>
          </w:p>
          <w:p>
            <w:pPr>
              <w:numPr>
                <w:numId w:val="0"/>
              </w:numPr>
              <w:rPr>
                <w:rFonts w:hint="eastAsia" w:asciiTheme="majorEastAsia" w:hAnsiTheme="majorEastAsia" w:eastAsiaTheme="majorEastAsia"/>
                <w:b/>
                <w:bCs/>
                <w:sz w:val="24"/>
                <w:szCs w:val="24"/>
              </w:rPr>
            </w:pPr>
          </w:p>
          <w:p>
            <w:pPr>
              <w:numPr>
                <w:numId w:val="0"/>
              </w:numPr>
              <w:rPr>
                <w:rFonts w:hint="default" w:asciiTheme="majorEastAsia" w:hAnsiTheme="majorEastAsia" w:eastAsiaTheme="majorEastAsia"/>
                <w:b w:val="0"/>
                <w:bCs w:val="0"/>
                <w:sz w:val="21"/>
                <w:szCs w:val="21"/>
                <w:lang w:val="en-US" w:eastAsia="zh-CN"/>
              </w:rPr>
            </w:pPr>
            <w:r>
              <w:rPr>
                <w:rFonts w:hint="eastAsia" w:asciiTheme="majorEastAsia" w:hAnsiTheme="majorEastAsia" w:eastAsiaTheme="majorEastAsia"/>
                <w:b w:val="0"/>
                <w:bCs w:val="0"/>
                <w:sz w:val="21"/>
                <w:szCs w:val="21"/>
                <w:lang w:val="en-US" w:eastAsia="zh-CN"/>
              </w:rPr>
              <w:t xml:space="preserve">  同学们，通过第一段优美的旋律相信大家和老师一样感受到了海潮美丽的风景。有谁可以告诉老师，在刚才这段歌词中，出现了一只什么动物呀？（爬海）那这只爬海接下来会发声有趣的故事呢？我们一起来听一听</w:t>
            </w:r>
          </w:p>
          <w:p>
            <w:pPr>
              <w:rPr>
                <w:rFonts w:hint="eastAsia"/>
              </w:rPr>
            </w:pPr>
          </w:p>
          <w:p>
            <w:r>
              <w:rPr>
                <w:rFonts w:hint="eastAsia"/>
              </w:rPr>
              <w:t>1.</w:t>
            </w:r>
            <w:r>
              <w:rPr>
                <w:rFonts w:hint="eastAsia"/>
                <w:b/>
                <w:bCs/>
              </w:rPr>
              <w:t>倾听歌曲，感受音乐旋律，分析作品</w:t>
            </w:r>
          </w:p>
          <w:p>
            <w:pPr>
              <w:numPr>
                <w:numId w:val="0"/>
              </w:numPr>
              <w:ind w:leftChars="0"/>
            </w:pPr>
          </w:p>
          <w:p>
            <w:pPr>
              <w:numPr>
                <w:ilvl w:val="0"/>
                <w:numId w:val="3"/>
              </w:numPr>
            </w:pPr>
            <w:r>
              <w:rPr>
                <w:rFonts w:hint="eastAsia"/>
              </w:rPr>
              <w:t>教师范唱，提问：歌词讲述了什么故事？歌曲情绪？</w:t>
            </w:r>
            <w:r>
              <w:rPr>
                <w:rFonts w:hint="eastAsia"/>
                <w:lang w:eastAsia="zh-CN"/>
              </w:rPr>
              <w:t>（</w:t>
            </w:r>
            <w:r>
              <w:rPr>
                <w:rFonts w:hint="eastAsia"/>
                <w:lang w:val="en-US" w:eastAsia="zh-CN"/>
              </w:rPr>
              <w:t>一个小女孩去河边挑水，结果被爬海夹住了脚）（欢快、幽默、风趣）</w:t>
            </w:r>
          </w:p>
          <w:p/>
        </w:tc>
        <w:tc>
          <w:tcPr>
            <w:tcW w:w="2063" w:type="dxa"/>
            <w:tcBorders>
              <w:bottom w:val="single" w:color="auto" w:sz="4" w:space="0"/>
            </w:tcBorders>
          </w:tcPr>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spacing w:line="340" w:lineRule="exact"/>
              <w:ind w:firstLine="480" w:firstLineChars="200"/>
              <w:rPr>
                <w:rFonts w:asciiTheme="majorEastAsia" w:hAnsiTheme="majorEastAsia" w:eastAsiaTheme="majorEastAsia"/>
                <w:sz w:val="24"/>
                <w:szCs w:val="24"/>
              </w:rPr>
            </w:pPr>
          </w:p>
          <w:p>
            <w:pPr>
              <w:spacing w:line="340" w:lineRule="exact"/>
              <w:rPr>
                <w:rFonts w:asciiTheme="majorEastAsia" w:hAnsiTheme="majorEastAsia" w:eastAsiaTheme="majorEastAsia"/>
                <w:sz w:val="24"/>
                <w:szCs w:val="24"/>
              </w:rPr>
            </w:pPr>
          </w:p>
          <w:p>
            <w:pPr>
              <w:spacing w:line="340" w:lineRule="exact"/>
              <w:rPr>
                <w:rFonts w:asciiTheme="majorEastAsia" w:hAnsiTheme="majorEastAsia" w:eastAsiaTheme="majorEastAsia"/>
                <w:sz w:val="24"/>
                <w:szCs w:val="24"/>
              </w:rPr>
            </w:pPr>
          </w:p>
          <w:p>
            <w:pPr>
              <w:spacing w:line="340" w:lineRule="exact"/>
              <w:rPr>
                <w:rFonts w:asciiTheme="majorEastAsia" w:hAnsiTheme="majorEastAsia" w:eastAsiaTheme="majorEastAsia"/>
                <w:sz w:val="24"/>
                <w:szCs w:val="24"/>
              </w:rPr>
            </w:pPr>
          </w:p>
          <w:p>
            <w:pPr>
              <w:spacing w:line="340" w:lineRule="exact"/>
              <w:rPr>
                <w:rFonts w:asciiTheme="majorEastAsia" w:hAnsiTheme="majorEastAsia" w:eastAsiaTheme="majorEastAsia"/>
                <w:sz w:val="24"/>
                <w:szCs w:val="24"/>
              </w:rPr>
            </w:pPr>
          </w:p>
          <w:p>
            <w:pPr>
              <w:spacing w:line="340" w:lineRule="exact"/>
              <w:rPr>
                <w:rFonts w:asciiTheme="majorEastAsia" w:hAnsiTheme="majorEastAsia" w:eastAsiaTheme="majorEastAsia"/>
                <w:sz w:val="24"/>
                <w:szCs w:val="24"/>
              </w:rPr>
            </w:pPr>
          </w:p>
          <w:p>
            <w:pPr>
              <w:spacing w:line="340" w:lineRule="exact"/>
              <w:rPr>
                <w:rFonts w:asciiTheme="majorEastAsia" w:hAnsiTheme="majorEastAsia" w:eastAsiaTheme="majorEastAsia"/>
                <w:sz w:val="24"/>
                <w:szCs w:val="24"/>
              </w:rPr>
            </w:pPr>
          </w:p>
          <w:p>
            <w:pPr>
              <w:spacing w:line="340" w:lineRule="exact"/>
              <w:rPr>
                <w:rFonts w:asciiTheme="majorEastAsia" w:hAnsiTheme="majorEastAsia" w:eastAsiaTheme="majorEastAsia"/>
                <w:sz w:val="24"/>
                <w:szCs w:val="24"/>
              </w:rPr>
            </w:pPr>
          </w:p>
          <w:p>
            <w:pPr>
              <w:spacing w:line="340" w:lineRule="exact"/>
              <w:rPr>
                <w:rFonts w:asciiTheme="majorEastAsia" w:hAnsiTheme="majorEastAsia" w:eastAsiaTheme="majorEastAsia"/>
                <w:sz w:val="24"/>
                <w:szCs w:val="24"/>
              </w:rPr>
            </w:pPr>
          </w:p>
          <w:p>
            <w:pPr>
              <w:spacing w:line="340" w:lineRule="exact"/>
              <w:rPr>
                <w:rFonts w:asciiTheme="majorEastAsia" w:hAnsiTheme="majorEastAsia" w:eastAsiaTheme="majorEastAsia"/>
                <w:sz w:val="24"/>
                <w:szCs w:val="24"/>
              </w:rPr>
            </w:pPr>
          </w:p>
          <w:p>
            <w:pPr>
              <w:spacing w:line="340" w:lineRule="exact"/>
              <w:rPr>
                <w:rFonts w:asciiTheme="majorEastAsia" w:hAnsiTheme="majorEastAsia" w:eastAsiaTheme="majorEastAsia"/>
                <w:sz w:val="24"/>
                <w:szCs w:val="24"/>
              </w:rPr>
            </w:pPr>
          </w:p>
          <w:p>
            <w:pPr>
              <w:spacing w:line="340" w:lineRule="exact"/>
              <w:rPr>
                <w:rFonts w:asciiTheme="majorEastAsia" w:hAnsiTheme="majorEastAsia" w:eastAsiaTheme="majorEastAsia"/>
                <w:sz w:val="24"/>
                <w:szCs w:val="24"/>
              </w:rPr>
            </w:pPr>
          </w:p>
          <w:p>
            <w:pPr>
              <w:spacing w:line="340" w:lineRule="exact"/>
              <w:rPr>
                <w:rFonts w:hint="eastAsia" w:asciiTheme="majorEastAsia" w:hAnsiTheme="majorEastAsia" w:eastAsiaTheme="majorEastAsia"/>
                <w:sz w:val="21"/>
                <w:szCs w:val="21"/>
              </w:rPr>
            </w:pPr>
          </w:p>
          <w:p>
            <w:pPr>
              <w:spacing w:line="340" w:lineRule="exact"/>
              <w:rPr>
                <w:rFonts w:hint="eastAsia" w:asciiTheme="majorEastAsia" w:hAnsiTheme="majorEastAsia" w:eastAsiaTheme="majorEastAsia"/>
                <w:sz w:val="21"/>
                <w:szCs w:val="21"/>
              </w:rPr>
            </w:pPr>
          </w:p>
          <w:p>
            <w:pPr>
              <w:spacing w:line="340" w:lineRule="exact"/>
              <w:rPr>
                <w:rFonts w:hint="eastAsia" w:asciiTheme="majorEastAsia" w:hAnsiTheme="majorEastAsia" w:eastAsiaTheme="majorEastAsia"/>
                <w:sz w:val="21"/>
                <w:szCs w:val="21"/>
              </w:rPr>
            </w:pPr>
          </w:p>
          <w:p>
            <w:pPr>
              <w:spacing w:line="340" w:lineRule="exact"/>
              <w:rPr>
                <w:rFonts w:hint="eastAsia" w:asciiTheme="majorEastAsia" w:hAnsiTheme="majorEastAsia" w:eastAsiaTheme="majorEastAsia"/>
                <w:sz w:val="21"/>
                <w:szCs w:val="21"/>
              </w:rPr>
            </w:pPr>
          </w:p>
          <w:p>
            <w:pPr>
              <w:spacing w:line="340" w:lineRule="exact"/>
              <w:rPr>
                <w:rFonts w:hint="eastAsia" w:asciiTheme="majorEastAsia" w:hAnsiTheme="majorEastAsia" w:eastAsiaTheme="majorEastAsia"/>
                <w:sz w:val="21"/>
                <w:szCs w:val="21"/>
              </w:rPr>
            </w:pPr>
          </w:p>
          <w:p>
            <w:pPr>
              <w:spacing w:line="340" w:lineRule="exact"/>
              <w:rPr>
                <w:rFonts w:hint="eastAsia" w:asciiTheme="majorEastAsia" w:hAnsiTheme="majorEastAsia" w:eastAsiaTheme="majorEastAsia"/>
                <w:sz w:val="21"/>
                <w:szCs w:val="21"/>
              </w:rPr>
            </w:pPr>
          </w:p>
          <w:p>
            <w:pPr>
              <w:spacing w:line="340" w:lineRule="exact"/>
              <w:rPr>
                <w:rFonts w:hint="eastAsia" w:asciiTheme="majorEastAsia" w:hAnsiTheme="majorEastAsia" w:eastAsiaTheme="majorEastAsia"/>
                <w:sz w:val="21"/>
                <w:szCs w:val="21"/>
              </w:rPr>
            </w:pPr>
          </w:p>
          <w:p>
            <w:pPr>
              <w:spacing w:line="340" w:lineRule="exact"/>
              <w:rPr>
                <w:rFonts w:hint="eastAsia" w:asciiTheme="majorEastAsia" w:hAnsiTheme="majorEastAsia" w:eastAsiaTheme="majorEastAsia"/>
                <w:sz w:val="21"/>
                <w:szCs w:val="21"/>
              </w:rPr>
            </w:pPr>
          </w:p>
          <w:p>
            <w:pPr>
              <w:spacing w:line="340" w:lineRule="exact"/>
              <w:rPr>
                <w:rFonts w:hint="eastAsia" w:asciiTheme="majorEastAsia" w:hAnsiTheme="majorEastAsia" w:eastAsiaTheme="majorEastAsia"/>
                <w:sz w:val="21"/>
                <w:szCs w:val="21"/>
              </w:rPr>
            </w:pPr>
          </w:p>
          <w:p>
            <w:pPr>
              <w:spacing w:line="340" w:lineRule="exact"/>
              <w:rPr>
                <w:rFonts w:hint="eastAsia" w:asciiTheme="majorEastAsia" w:hAnsiTheme="majorEastAsia" w:eastAsiaTheme="majorEastAsia"/>
                <w:sz w:val="21"/>
                <w:szCs w:val="21"/>
              </w:rPr>
            </w:pPr>
          </w:p>
          <w:p>
            <w:pPr>
              <w:spacing w:line="340" w:lineRule="exact"/>
              <w:rPr>
                <w:rFonts w:hint="eastAsia" w:asciiTheme="majorEastAsia" w:hAnsiTheme="majorEastAsia" w:eastAsiaTheme="majorEastAsia"/>
                <w:sz w:val="21"/>
                <w:szCs w:val="21"/>
              </w:rPr>
            </w:pPr>
          </w:p>
          <w:p>
            <w:pPr>
              <w:spacing w:line="340" w:lineRule="exact"/>
              <w:rPr>
                <w:rFonts w:hint="eastAsia" w:asciiTheme="majorEastAsia" w:hAnsiTheme="majorEastAsia" w:eastAsiaTheme="majorEastAsia"/>
                <w:sz w:val="21"/>
                <w:szCs w:val="21"/>
              </w:rPr>
            </w:pPr>
          </w:p>
          <w:p>
            <w:pPr>
              <w:spacing w:line="340" w:lineRule="exact"/>
              <w:rPr>
                <w:rFonts w:hint="eastAsia" w:asciiTheme="majorEastAsia" w:hAnsiTheme="majorEastAsia" w:eastAsiaTheme="majorEastAsia"/>
                <w:sz w:val="21"/>
                <w:szCs w:val="21"/>
              </w:rPr>
            </w:pPr>
          </w:p>
          <w:p>
            <w:pPr>
              <w:spacing w:line="340" w:lineRule="exact"/>
              <w:rPr>
                <w:rFonts w:hint="eastAsia" w:asciiTheme="majorEastAsia" w:hAnsiTheme="majorEastAsia" w:eastAsiaTheme="majorEastAsia"/>
                <w:sz w:val="21"/>
                <w:szCs w:val="21"/>
              </w:rPr>
            </w:pPr>
          </w:p>
          <w:p>
            <w:pPr>
              <w:spacing w:line="340" w:lineRule="exact"/>
              <w:rPr>
                <w:rFonts w:hint="eastAsia" w:asciiTheme="majorEastAsia" w:hAnsiTheme="majorEastAsia" w:eastAsiaTheme="majorEastAsia"/>
                <w:sz w:val="21"/>
                <w:szCs w:val="21"/>
              </w:rPr>
            </w:pPr>
          </w:p>
          <w:p>
            <w:pPr>
              <w:spacing w:line="340" w:lineRule="exact"/>
              <w:rPr>
                <w:rFonts w:hint="eastAsia" w:asciiTheme="majorEastAsia" w:hAnsiTheme="majorEastAsia" w:eastAsiaTheme="majorEastAsia"/>
                <w:sz w:val="21"/>
                <w:szCs w:val="21"/>
              </w:rPr>
            </w:pPr>
          </w:p>
          <w:p>
            <w:pPr>
              <w:spacing w:line="340" w:lineRule="exact"/>
              <w:rPr>
                <w:rFonts w:hint="eastAsia" w:asciiTheme="majorEastAsia" w:hAnsiTheme="majorEastAsia" w:eastAsiaTheme="majorEastAsia"/>
                <w:sz w:val="21"/>
                <w:szCs w:val="21"/>
              </w:rPr>
            </w:pPr>
          </w:p>
          <w:p>
            <w:pPr>
              <w:spacing w:line="34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教师范唱歌曲</w:t>
            </w:r>
          </w:p>
          <w:p>
            <w:pPr>
              <w:spacing w:line="340" w:lineRule="exact"/>
              <w:rPr>
                <w:rFonts w:asciiTheme="majorEastAsia" w:hAnsiTheme="majorEastAsia" w:eastAsiaTheme="majorEastAsia"/>
                <w:sz w:val="24"/>
                <w:szCs w:val="24"/>
              </w:rPr>
            </w:pPr>
            <w:r>
              <w:rPr>
                <w:rFonts w:hint="eastAsia" w:asciiTheme="majorEastAsia" w:hAnsiTheme="majorEastAsia" w:eastAsiaTheme="majorEastAsia"/>
                <w:sz w:val="21"/>
                <w:szCs w:val="21"/>
              </w:rPr>
              <w:t>学生仔细倾听，回答问题</w:t>
            </w:r>
          </w:p>
        </w:tc>
        <w:tc>
          <w:tcPr>
            <w:tcW w:w="1727" w:type="dxa"/>
            <w:tcBorders>
              <w:bottom w:val="single" w:color="auto" w:sz="4" w:space="0"/>
            </w:tcBorders>
          </w:tcPr>
          <w:p>
            <w:pPr>
              <w:rPr>
                <w:rFonts w:asciiTheme="majorEastAsia" w:hAnsiTheme="majorEastAsia" w:eastAsiaTheme="majorEastAsia"/>
                <w:sz w:val="24"/>
                <w:szCs w:val="24"/>
              </w:rPr>
            </w:pPr>
          </w:p>
          <w:p>
            <w:pPr>
              <w:rPr>
                <w:rFonts w:hint="eastAsia"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由于学生们具备视唱基础，因此学歌环节用不了太多时间。为了将中职学生的特长与歌曲相结合，因此围绕它们的能力，事先布置符合他们能力的课前作业</w:t>
            </w: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hint="eastAsia" w:asciiTheme="majorEastAsia" w:hAnsiTheme="majorEastAsia" w:eastAsiaTheme="majorEastAsia"/>
                <w:sz w:val="21"/>
                <w:szCs w:val="21"/>
              </w:rPr>
            </w:pPr>
          </w:p>
          <w:p>
            <w:pPr>
              <w:rPr>
                <w:rFonts w:hint="eastAsia" w:asciiTheme="majorEastAsia" w:hAnsiTheme="majorEastAsia" w:eastAsiaTheme="majorEastAsia"/>
                <w:sz w:val="21"/>
                <w:szCs w:val="21"/>
              </w:rPr>
            </w:pPr>
          </w:p>
          <w:p>
            <w:pPr>
              <w:rPr>
                <w:rFonts w:hint="eastAsia" w:asciiTheme="majorEastAsia" w:hAnsiTheme="majorEastAsia" w:eastAsiaTheme="majorEastAsia"/>
                <w:sz w:val="21"/>
                <w:szCs w:val="21"/>
              </w:rPr>
            </w:pPr>
          </w:p>
          <w:p>
            <w:pPr>
              <w:rPr>
                <w:rFonts w:hint="eastAsia" w:asciiTheme="majorEastAsia" w:hAnsiTheme="majorEastAsia" w:eastAsiaTheme="majorEastAsia"/>
                <w:sz w:val="21"/>
                <w:szCs w:val="21"/>
              </w:rPr>
            </w:pPr>
          </w:p>
          <w:p>
            <w:pPr>
              <w:rPr>
                <w:rFonts w:hint="eastAsia" w:asciiTheme="majorEastAsia" w:hAnsiTheme="majorEastAsia" w:eastAsiaTheme="majorEastAsia"/>
                <w:sz w:val="21"/>
                <w:szCs w:val="21"/>
              </w:rPr>
            </w:pPr>
          </w:p>
          <w:p>
            <w:pPr>
              <w:rPr>
                <w:rFonts w:hint="eastAsia" w:asciiTheme="majorEastAsia" w:hAnsiTheme="majorEastAsia" w:eastAsiaTheme="majorEastAsia"/>
                <w:sz w:val="21"/>
                <w:szCs w:val="21"/>
              </w:rPr>
            </w:pPr>
          </w:p>
          <w:p>
            <w:pPr>
              <w:rPr>
                <w:rFonts w:hint="eastAsia" w:asciiTheme="majorEastAsia" w:hAnsiTheme="majorEastAsia" w:eastAsiaTheme="majorEastAsia"/>
                <w:sz w:val="21"/>
                <w:szCs w:val="21"/>
              </w:rPr>
            </w:pPr>
          </w:p>
          <w:p>
            <w:pPr>
              <w:rPr>
                <w:rFonts w:hint="eastAsia" w:asciiTheme="majorEastAsia" w:hAnsiTheme="majorEastAsia" w:eastAsiaTheme="majorEastAsia"/>
                <w:sz w:val="21"/>
                <w:szCs w:val="21"/>
              </w:rPr>
            </w:pPr>
          </w:p>
          <w:p>
            <w:pPr>
              <w:rPr>
                <w:rFonts w:hint="eastAsia" w:asciiTheme="majorEastAsia" w:hAnsiTheme="majorEastAsia" w:eastAsiaTheme="majorEastAsia"/>
                <w:sz w:val="21"/>
                <w:szCs w:val="21"/>
                <w:lang w:eastAsia="zh-CN"/>
              </w:rPr>
            </w:pPr>
            <w:r>
              <w:rPr>
                <w:rFonts w:hint="eastAsia" w:asciiTheme="majorEastAsia" w:hAnsiTheme="majorEastAsia" w:eastAsiaTheme="majorEastAsia"/>
                <w:sz w:val="21"/>
                <w:szCs w:val="21"/>
              </w:rPr>
              <w:t>帮助学生了解歌曲，把握歌曲情绪，掌握节奏</w:t>
            </w:r>
          </w:p>
        </w:tc>
      </w:tr>
    </w:tbl>
    <w:p>
      <w:pPr>
        <w:spacing w:line="340" w:lineRule="exact"/>
        <w:rPr>
          <w:rFonts w:asciiTheme="majorEastAsia" w:hAnsiTheme="majorEastAsia" w:eastAsiaTheme="majorEastAsia"/>
          <w:b/>
          <w:bCs/>
          <w:szCs w:val="21"/>
        </w:rPr>
        <w:sectPr>
          <w:headerReference r:id="rId3" w:type="default"/>
          <w:footerReference r:id="rId4" w:type="default"/>
          <w:pgSz w:w="11906" w:h="16838"/>
          <w:pgMar w:top="1134" w:right="1417" w:bottom="1134" w:left="1134" w:header="737" w:footer="992" w:gutter="0"/>
          <w:cols w:space="0" w:num="1"/>
          <w:docGrid w:type="lines" w:linePitch="322" w:charSpace="0"/>
        </w:sectPr>
      </w:pPr>
    </w:p>
    <w:tbl>
      <w:tblPr>
        <w:tblStyle w:val="5"/>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5028"/>
        <w:gridCol w:w="2072"/>
        <w:gridCol w:w="1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05" w:type="dxa"/>
            <w:vAlign w:val="center"/>
          </w:tcPr>
          <w:p>
            <w:pPr>
              <w:spacing w:line="340" w:lineRule="exact"/>
              <w:jc w:val="center"/>
              <w:rPr>
                <w:rFonts w:asciiTheme="majorEastAsia" w:hAnsiTheme="majorEastAsia" w:eastAsiaTheme="majorEastAsia"/>
                <w:b/>
                <w:bCs/>
                <w:szCs w:val="21"/>
              </w:rPr>
            </w:pPr>
            <w:r>
              <w:rPr>
                <w:rFonts w:asciiTheme="majorEastAsia" w:hAnsiTheme="majorEastAsia" w:eastAsiaTheme="majorEastAsia"/>
                <w:b/>
                <w:bCs/>
                <w:szCs w:val="21"/>
              </w:rPr>
              <w:t>教学环节</w:t>
            </w:r>
          </w:p>
        </w:tc>
        <w:tc>
          <w:tcPr>
            <w:tcW w:w="5028" w:type="dxa"/>
            <w:vAlign w:val="center"/>
          </w:tcPr>
          <w:p>
            <w:pPr>
              <w:jc w:val="center"/>
              <w:rPr>
                <w:rFonts w:asciiTheme="majorEastAsia" w:hAnsiTheme="majorEastAsia" w:eastAsiaTheme="majorEastAsia"/>
                <w:b/>
                <w:bCs/>
                <w:szCs w:val="21"/>
              </w:rPr>
            </w:pPr>
            <w:r>
              <w:rPr>
                <w:rFonts w:asciiTheme="majorEastAsia" w:hAnsiTheme="majorEastAsia" w:eastAsiaTheme="majorEastAsia"/>
                <w:b/>
                <w:bCs/>
                <w:szCs w:val="21"/>
              </w:rPr>
              <w:t>教学内容</w:t>
            </w:r>
          </w:p>
        </w:tc>
        <w:tc>
          <w:tcPr>
            <w:tcW w:w="2072" w:type="dxa"/>
            <w:vAlign w:val="center"/>
          </w:tcPr>
          <w:p>
            <w:pPr>
              <w:jc w:val="center"/>
              <w:rPr>
                <w:rFonts w:asciiTheme="majorEastAsia" w:hAnsiTheme="majorEastAsia" w:eastAsiaTheme="majorEastAsia"/>
                <w:b/>
                <w:bCs/>
                <w:szCs w:val="21"/>
              </w:rPr>
            </w:pPr>
            <w:r>
              <w:rPr>
                <w:rFonts w:asciiTheme="majorEastAsia" w:hAnsiTheme="majorEastAsia" w:eastAsiaTheme="majorEastAsia"/>
                <w:b/>
                <w:bCs/>
                <w:szCs w:val="21"/>
              </w:rPr>
              <w:t>师生活动</w:t>
            </w:r>
          </w:p>
        </w:tc>
        <w:tc>
          <w:tcPr>
            <w:tcW w:w="1734" w:type="dxa"/>
            <w:vAlign w:val="center"/>
          </w:tcPr>
          <w:p>
            <w:pPr>
              <w:jc w:val="center"/>
              <w:rPr>
                <w:rFonts w:asciiTheme="majorEastAsia" w:hAnsiTheme="majorEastAsia" w:eastAsiaTheme="majorEastAsia"/>
                <w:b/>
                <w:bCs/>
                <w:szCs w:val="21"/>
              </w:rPr>
            </w:pPr>
            <w:r>
              <w:rPr>
                <w:rFonts w:asciiTheme="majorEastAsia" w:hAnsiTheme="majorEastAsia" w:eastAsiaTheme="majorEastAsia"/>
                <w:b/>
                <w:bCs/>
                <w:szCs w:val="21"/>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5" w:hRule="atLeast"/>
        </w:trPr>
        <w:tc>
          <w:tcPr>
            <w:tcW w:w="805" w:type="dxa"/>
          </w:tcPr>
          <w:p>
            <w:pPr>
              <w:spacing w:line="340" w:lineRule="exact"/>
              <w:rPr>
                <w:rFonts w:asciiTheme="majorEastAsia" w:hAnsiTheme="majorEastAsia" w:eastAsiaTheme="majorEastAsia"/>
                <w:b/>
                <w:bCs/>
                <w:szCs w:val="21"/>
              </w:rPr>
            </w:pPr>
          </w:p>
          <w:p>
            <w:pPr>
              <w:spacing w:line="340" w:lineRule="exact"/>
              <w:rPr>
                <w:rFonts w:asciiTheme="majorEastAsia" w:hAnsiTheme="majorEastAsia" w:eastAsiaTheme="majorEastAsia"/>
                <w:b/>
                <w:bCs/>
                <w:szCs w:val="21"/>
              </w:rPr>
            </w:pPr>
          </w:p>
          <w:p>
            <w:pPr>
              <w:spacing w:line="340" w:lineRule="exact"/>
              <w:rPr>
                <w:rFonts w:asciiTheme="majorEastAsia" w:hAnsiTheme="majorEastAsia" w:eastAsiaTheme="majorEastAsia"/>
                <w:b/>
                <w:bCs/>
                <w:szCs w:val="21"/>
              </w:rPr>
            </w:pPr>
          </w:p>
          <w:p>
            <w:pPr>
              <w:spacing w:line="340" w:lineRule="exact"/>
              <w:rPr>
                <w:rFonts w:asciiTheme="majorEastAsia" w:hAnsiTheme="majorEastAsia" w:eastAsiaTheme="majorEastAsia"/>
                <w:b/>
                <w:bCs/>
                <w:szCs w:val="21"/>
              </w:rPr>
            </w:pPr>
          </w:p>
          <w:p>
            <w:pPr>
              <w:spacing w:line="340" w:lineRule="exact"/>
              <w:rPr>
                <w:rFonts w:asciiTheme="majorEastAsia" w:hAnsiTheme="majorEastAsia" w:eastAsiaTheme="majorEastAsia"/>
                <w:b/>
                <w:bCs/>
                <w:szCs w:val="21"/>
              </w:rPr>
            </w:pPr>
          </w:p>
          <w:p>
            <w:pPr>
              <w:spacing w:line="340" w:lineRule="exact"/>
              <w:rPr>
                <w:rFonts w:asciiTheme="majorEastAsia" w:hAnsiTheme="majorEastAsia" w:eastAsiaTheme="majorEastAsia"/>
                <w:b/>
                <w:bCs/>
                <w:szCs w:val="21"/>
              </w:rPr>
            </w:pPr>
          </w:p>
          <w:p>
            <w:pPr>
              <w:spacing w:line="340" w:lineRule="exact"/>
              <w:rPr>
                <w:rFonts w:asciiTheme="majorEastAsia" w:hAnsiTheme="majorEastAsia" w:eastAsiaTheme="majorEastAsia"/>
                <w:b/>
                <w:bCs/>
                <w:szCs w:val="21"/>
              </w:rPr>
            </w:pPr>
          </w:p>
          <w:p>
            <w:pPr>
              <w:spacing w:line="340" w:lineRule="exact"/>
              <w:rPr>
                <w:rFonts w:asciiTheme="majorEastAsia" w:hAnsiTheme="majorEastAsia" w:eastAsiaTheme="majorEastAsia"/>
                <w:b/>
                <w:bCs/>
                <w:szCs w:val="21"/>
              </w:rPr>
            </w:pPr>
          </w:p>
          <w:p>
            <w:pPr>
              <w:spacing w:line="340" w:lineRule="exact"/>
              <w:rPr>
                <w:rFonts w:asciiTheme="majorEastAsia" w:hAnsiTheme="majorEastAsia" w:eastAsiaTheme="majorEastAsia"/>
                <w:b/>
                <w:bCs/>
                <w:szCs w:val="21"/>
              </w:rPr>
            </w:pPr>
          </w:p>
          <w:p>
            <w:pPr>
              <w:spacing w:line="340" w:lineRule="exact"/>
              <w:rPr>
                <w:rFonts w:asciiTheme="majorEastAsia" w:hAnsiTheme="majorEastAsia" w:eastAsiaTheme="majorEastAsia"/>
                <w:b/>
                <w:bCs/>
                <w:szCs w:val="21"/>
              </w:rPr>
            </w:pPr>
          </w:p>
          <w:p>
            <w:pPr>
              <w:spacing w:line="340" w:lineRule="exact"/>
              <w:rPr>
                <w:rFonts w:asciiTheme="majorEastAsia" w:hAnsiTheme="majorEastAsia" w:eastAsiaTheme="majorEastAsia"/>
                <w:b/>
                <w:bCs/>
                <w:szCs w:val="21"/>
              </w:rPr>
            </w:pPr>
          </w:p>
          <w:p>
            <w:pPr>
              <w:spacing w:line="340" w:lineRule="exact"/>
              <w:rPr>
                <w:rFonts w:asciiTheme="majorEastAsia" w:hAnsiTheme="majorEastAsia" w:eastAsiaTheme="majorEastAsia"/>
                <w:b/>
                <w:bCs/>
                <w:szCs w:val="21"/>
              </w:rPr>
            </w:pPr>
          </w:p>
          <w:p>
            <w:pPr>
              <w:spacing w:line="340" w:lineRule="exact"/>
              <w:rPr>
                <w:rFonts w:asciiTheme="majorEastAsia" w:hAnsiTheme="majorEastAsia" w:eastAsiaTheme="majorEastAsia"/>
                <w:b/>
                <w:bCs/>
                <w:szCs w:val="21"/>
              </w:rPr>
            </w:pPr>
          </w:p>
          <w:p>
            <w:pPr>
              <w:spacing w:line="340" w:lineRule="exact"/>
              <w:rPr>
                <w:rFonts w:asciiTheme="majorEastAsia" w:hAnsiTheme="majorEastAsia" w:eastAsiaTheme="majorEastAsia"/>
                <w:b/>
                <w:bCs/>
                <w:szCs w:val="21"/>
              </w:rPr>
            </w:pPr>
          </w:p>
          <w:p>
            <w:pPr>
              <w:spacing w:line="340" w:lineRule="exact"/>
              <w:rPr>
                <w:rFonts w:asciiTheme="majorEastAsia" w:hAnsiTheme="majorEastAsia" w:eastAsiaTheme="majorEastAsia"/>
                <w:b/>
                <w:bCs/>
                <w:szCs w:val="21"/>
              </w:rPr>
            </w:pPr>
          </w:p>
          <w:p>
            <w:pPr>
              <w:spacing w:line="340" w:lineRule="exact"/>
              <w:rPr>
                <w:rFonts w:asciiTheme="majorEastAsia" w:hAnsiTheme="majorEastAsia" w:eastAsiaTheme="majorEastAsia"/>
                <w:b/>
                <w:bCs/>
                <w:szCs w:val="21"/>
              </w:rPr>
            </w:pPr>
          </w:p>
          <w:p>
            <w:pPr>
              <w:spacing w:line="340" w:lineRule="exact"/>
              <w:rPr>
                <w:rFonts w:asciiTheme="majorEastAsia" w:hAnsiTheme="majorEastAsia" w:eastAsiaTheme="majorEastAsia"/>
                <w:b/>
                <w:bCs/>
                <w:szCs w:val="21"/>
              </w:rPr>
            </w:pPr>
          </w:p>
          <w:p>
            <w:pPr>
              <w:spacing w:line="340" w:lineRule="exact"/>
              <w:rPr>
                <w:rFonts w:asciiTheme="majorEastAsia" w:hAnsiTheme="majorEastAsia" w:eastAsiaTheme="majorEastAsia"/>
                <w:b/>
                <w:bCs/>
                <w:szCs w:val="21"/>
              </w:rPr>
            </w:pPr>
          </w:p>
          <w:p>
            <w:pPr>
              <w:spacing w:line="340" w:lineRule="exact"/>
              <w:rPr>
                <w:rFonts w:asciiTheme="majorEastAsia" w:hAnsiTheme="majorEastAsia" w:eastAsiaTheme="majorEastAsia"/>
                <w:b/>
                <w:bCs/>
                <w:szCs w:val="21"/>
              </w:rPr>
            </w:pPr>
          </w:p>
          <w:p>
            <w:pPr>
              <w:spacing w:line="340" w:lineRule="exact"/>
              <w:rPr>
                <w:rFonts w:asciiTheme="majorEastAsia" w:hAnsiTheme="majorEastAsia" w:eastAsiaTheme="majorEastAsia"/>
                <w:b/>
                <w:bCs/>
                <w:szCs w:val="21"/>
              </w:rPr>
            </w:pPr>
          </w:p>
          <w:p>
            <w:pPr>
              <w:spacing w:line="340" w:lineRule="exact"/>
              <w:rPr>
                <w:rFonts w:asciiTheme="majorEastAsia" w:hAnsiTheme="majorEastAsia" w:eastAsiaTheme="majorEastAsia"/>
                <w:b/>
                <w:bCs/>
                <w:szCs w:val="21"/>
              </w:rPr>
            </w:pPr>
          </w:p>
          <w:p>
            <w:pPr>
              <w:spacing w:line="340" w:lineRule="exact"/>
              <w:rPr>
                <w:rFonts w:asciiTheme="majorEastAsia" w:hAnsiTheme="majorEastAsia" w:eastAsiaTheme="majorEastAsia"/>
                <w:b/>
                <w:bCs/>
                <w:szCs w:val="21"/>
              </w:rPr>
            </w:pPr>
          </w:p>
          <w:p>
            <w:pPr>
              <w:spacing w:line="340" w:lineRule="exact"/>
              <w:rPr>
                <w:rFonts w:asciiTheme="majorEastAsia" w:hAnsiTheme="majorEastAsia" w:eastAsiaTheme="majorEastAsia"/>
                <w:b/>
                <w:bCs/>
                <w:szCs w:val="21"/>
              </w:rPr>
            </w:pPr>
          </w:p>
          <w:p>
            <w:pPr>
              <w:spacing w:line="340" w:lineRule="exact"/>
              <w:rPr>
                <w:rFonts w:asciiTheme="majorEastAsia" w:hAnsiTheme="majorEastAsia" w:eastAsiaTheme="majorEastAsia"/>
                <w:b/>
                <w:bCs/>
                <w:szCs w:val="21"/>
              </w:rPr>
            </w:pPr>
          </w:p>
          <w:p>
            <w:pPr>
              <w:spacing w:line="340" w:lineRule="exact"/>
              <w:rPr>
                <w:rFonts w:asciiTheme="majorEastAsia" w:hAnsiTheme="majorEastAsia" w:eastAsiaTheme="majorEastAsia"/>
                <w:b/>
                <w:bCs/>
                <w:szCs w:val="21"/>
              </w:rPr>
            </w:pPr>
          </w:p>
          <w:p>
            <w:pPr>
              <w:spacing w:line="340" w:lineRule="exact"/>
              <w:rPr>
                <w:rFonts w:asciiTheme="majorEastAsia" w:hAnsiTheme="majorEastAsia" w:eastAsiaTheme="majorEastAsia"/>
                <w:b/>
                <w:bCs/>
                <w:szCs w:val="21"/>
              </w:rPr>
            </w:pPr>
          </w:p>
          <w:p>
            <w:pPr>
              <w:spacing w:line="340" w:lineRule="exact"/>
              <w:rPr>
                <w:rFonts w:asciiTheme="majorEastAsia" w:hAnsiTheme="majorEastAsia" w:eastAsiaTheme="majorEastAsia"/>
                <w:b/>
                <w:bCs/>
                <w:szCs w:val="21"/>
              </w:rPr>
            </w:pPr>
          </w:p>
          <w:p>
            <w:pPr>
              <w:spacing w:line="340" w:lineRule="exact"/>
              <w:rPr>
                <w:rFonts w:asciiTheme="majorEastAsia" w:hAnsiTheme="majorEastAsia" w:eastAsiaTheme="majorEastAsia"/>
                <w:b/>
                <w:bCs/>
                <w:szCs w:val="21"/>
              </w:rPr>
            </w:pPr>
          </w:p>
          <w:p>
            <w:pPr>
              <w:spacing w:line="340" w:lineRule="exact"/>
              <w:rPr>
                <w:rFonts w:asciiTheme="majorEastAsia" w:hAnsiTheme="majorEastAsia" w:eastAsiaTheme="majorEastAsia"/>
                <w:b/>
                <w:bCs/>
                <w:szCs w:val="21"/>
              </w:rPr>
            </w:pPr>
          </w:p>
          <w:p>
            <w:pPr>
              <w:spacing w:line="340" w:lineRule="exact"/>
              <w:rPr>
                <w:rFonts w:asciiTheme="majorEastAsia" w:hAnsiTheme="majorEastAsia" w:eastAsiaTheme="majorEastAsia"/>
                <w:b/>
                <w:bCs/>
                <w:szCs w:val="21"/>
              </w:rPr>
            </w:pPr>
          </w:p>
          <w:p>
            <w:pPr>
              <w:spacing w:line="340" w:lineRule="exact"/>
              <w:rPr>
                <w:rFonts w:asciiTheme="majorEastAsia" w:hAnsiTheme="majorEastAsia" w:eastAsiaTheme="majorEastAsia"/>
                <w:b/>
                <w:bCs/>
                <w:szCs w:val="21"/>
              </w:rPr>
            </w:pPr>
          </w:p>
          <w:p>
            <w:pPr>
              <w:spacing w:line="340" w:lineRule="exact"/>
              <w:rPr>
                <w:rFonts w:asciiTheme="majorEastAsia" w:hAnsiTheme="majorEastAsia" w:eastAsiaTheme="majorEastAsia"/>
                <w:b/>
                <w:bCs/>
                <w:szCs w:val="21"/>
              </w:rPr>
            </w:pPr>
          </w:p>
        </w:tc>
        <w:tc>
          <w:tcPr>
            <w:tcW w:w="5028" w:type="dxa"/>
          </w:tcPr>
          <w:p>
            <w:pPr>
              <w:numPr>
                <w:numId w:val="0"/>
              </w:numPr>
              <w:ind w:leftChars="0"/>
            </w:pPr>
          </w:p>
          <w:p>
            <w:pPr>
              <w:numPr>
                <w:ilvl w:val="0"/>
                <w:numId w:val="3"/>
              </w:numPr>
            </w:pPr>
            <w:r>
              <w:rPr>
                <w:rFonts w:hint="eastAsia"/>
              </w:rPr>
              <w:t>再次范唱，提问：这段旋律运用了哪些音符让旋律变得风趣、幽默？（用了大量的三十二分音符、附点音符和休止符）</w:t>
            </w:r>
          </w:p>
          <w:p>
            <w:pPr>
              <w:numPr>
                <w:numId w:val="0"/>
              </w:numPr>
              <w:ind w:leftChars="0"/>
              <w:rPr>
                <w:rFonts w:hint="eastAsia"/>
                <w:lang w:val="en-US" w:eastAsia="zh-CN"/>
              </w:rPr>
            </w:pPr>
          </w:p>
          <w:p>
            <w:pPr>
              <w:numPr>
                <w:numId w:val="0"/>
              </w:numPr>
              <w:ind w:leftChars="0" w:firstLine="420" w:firstLineChars="200"/>
              <w:rPr>
                <w:rFonts w:hint="default" w:eastAsiaTheme="minorEastAsia"/>
                <w:lang w:val="en-US" w:eastAsia="zh-CN"/>
              </w:rPr>
            </w:pPr>
            <w:r>
              <w:rPr>
                <w:rFonts w:hint="eastAsia"/>
                <w:lang w:val="en-US" w:eastAsia="zh-CN"/>
              </w:rPr>
              <w:t>现在我们大家一起来看看这些音符分别的作用是什么？</w:t>
            </w:r>
          </w:p>
          <w:p>
            <w:pPr>
              <w:numPr>
                <w:ilvl w:val="0"/>
                <w:numId w:val="0"/>
              </w:numPr>
              <w:rPr>
                <w:b/>
                <w:bCs/>
              </w:rPr>
            </w:pPr>
          </w:p>
          <w:p>
            <w:pPr>
              <w:numPr>
                <w:ilvl w:val="0"/>
                <w:numId w:val="4"/>
              </w:numPr>
              <w:rPr>
                <w:b/>
                <w:bCs/>
              </w:rPr>
            </w:pPr>
            <w:r>
              <w:rPr>
                <w:rFonts w:hint="eastAsia"/>
                <w:b/>
                <w:bCs/>
              </w:rPr>
              <w:t>节奏学习，乐句对比</w:t>
            </w:r>
          </w:p>
          <w:p>
            <w:pPr>
              <w:numPr>
                <w:ilvl w:val="0"/>
                <w:numId w:val="5"/>
              </w:numPr>
            </w:pPr>
            <w:r>
              <w:rPr>
                <w:rFonts w:hint="eastAsia"/>
              </w:rPr>
              <w:t>附点音符：老师对比演唱，第一遍取消附点音符，第二遍加上附点音符。学生倾听后</w:t>
            </w:r>
            <w:r>
              <w:rPr>
                <w:rFonts w:hint="eastAsia"/>
                <w:lang w:val="en-US" w:eastAsia="zh-CN"/>
              </w:rPr>
              <w:t>请学生回答。（通过附点音符，听众可以更直观的知道爬海有八个爪、两只脚。突出了爬海和人物的特征）</w:t>
            </w:r>
          </w:p>
          <w:p>
            <w:pPr>
              <w:numPr>
                <w:ilvl w:val="0"/>
                <w:numId w:val="5"/>
              </w:numPr>
            </w:pPr>
            <w:r>
              <w:rPr>
                <w:rFonts w:hint="eastAsia"/>
              </w:rPr>
              <w:t>休止符：</w:t>
            </w:r>
            <w:r>
              <w:rPr>
                <w:rFonts w:hint="eastAsia"/>
                <w:lang w:val="en-US" w:eastAsia="zh-CN"/>
              </w:rPr>
              <w:t>学生</w:t>
            </w:r>
            <w:r>
              <w:rPr>
                <w:rFonts w:hint="eastAsia"/>
              </w:rPr>
              <w:t>小组合作视唱旋律，交流讨论休止符作用</w:t>
            </w:r>
          </w:p>
          <w:p>
            <w:pPr>
              <w:numPr>
                <w:ilvl w:val="0"/>
                <w:numId w:val="5"/>
              </w:numPr>
            </w:pPr>
            <w:r>
              <w:rPr>
                <w:rFonts w:hint="eastAsia"/>
              </w:rPr>
              <w:t>请学生回答</w:t>
            </w:r>
            <w:r>
              <w:rPr>
                <w:rFonts w:hint="eastAsia"/>
                <w:lang w:eastAsia="zh-CN"/>
              </w:rPr>
              <w:t>（</w:t>
            </w:r>
            <w:r>
              <w:rPr>
                <w:rFonts w:hint="eastAsia"/>
                <w:lang w:val="en-US" w:eastAsia="zh-CN"/>
              </w:rPr>
              <w:t>小女还被爬海夹了脚痛的说不出话来了。体现了歌曲风趣、幽默的特征），</w:t>
            </w:r>
            <w:r>
              <w:rPr>
                <w:rFonts w:hint="eastAsia"/>
              </w:rPr>
              <w:t>请小组成员视唱，</w:t>
            </w:r>
            <w:r>
              <w:rPr>
                <w:rFonts w:hint="eastAsia"/>
                <w:lang w:val="en-US" w:eastAsia="zh-CN"/>
              </w:rPr>
              <w:t>师生点评。根据视唱情况，适当增加其它小组视唱次数</w:t>
            </w:r>
          </w:p>
          <w:p>
            <w:pPr>
              <w:numPr>
                <w:ilvl w:val="0"/>
                <w:numId w:val="0"/>
              </w:numPr>
              <w:rPr>
                <w:rFonts w:hint="eastAsia"/>
                <w:b/>
              </w:rPr>
            </w:pPr>
          </w:p>
          <w:p>
            <w:pPr>
              <w:numPr>
                <w:ilvl w:val="0"/>
                <w:numId w:val="4"/>
              </w:numPr>
              <w:rPr>
                <w:rFonts w:hint="eastAsia"/>
                <w:b w:val="0"/>
                <w:bCs/>
              </w:rPr>
            </w:pPr>
            <w:r>
              <w:rPr>
                <w:rFonts w:hint="eastAsia"/>
                <w:b/>
              </w:rPr>
              <w:t xml:space="preserve">方言学习 </w:t>
            </w:r>
          </w:p>
          <w:p>
            <w:pPr>
              <w:numPr>
                <w:numId w:val="0"/>
              </w:numPr>
              <w:ind w:firstLine="422" w:firstLineChars="200"/>
              <w:rPr>
                <w:rFonts w:hint="eastAsia"/>
                <w:b w:val="0"/>
                <w:bCs/>
              </w:rPr>
            </w:pPr>
            <w:r>
              <w:rPr>
                <w:rFonts w:hint="eastAsia"/>
                <w:b/>
                <w:bCs w:val="0"/>
              </w:rPr>
              <w:t>简单介绍泸县方言特点</w:t>
            </w:r>
          </w:p>
          <w:p>
            <w:pPr>
              <w:numPr>
                <w:numId w:val="0"/>
              </w:numPr>
              <w:rPr>
                <w:rFonts w:hint="eastAsia"/>
                <w:b w:val="0"/>
                <w:bCs/>
              </w:rPr>
            </w:pPr>
            <w:r>
              <w:rPr>
                <w:rFonts w:hint="eastAsia"/>
                <w:b/>
                <w:lang w:val="en-US" w:eastAsia="zh-CN"/>
              </w:rPr>
              <w:t xml:space="preserve">    </w:t>
            </w:r>
            <w:r>
              <w:rPr>
                <w:rFonts w:hint="eastAsia"/>
                <w:b w:val="0"/>
                <w:bCs/>
              </w:rPr>
              <w:t>泸县地理位置特别，靠近富顺、隆昌地区的会带有翘舌音，没有入声；靠近重庆、龙马潭地区的则没有翘舌音，有入声</w:t>
            </w:r>
          </w:p>
          <w:p>
            <w:pPr>
              <w:numPr>
                <w:numId w:val="0"/>
              </w:numPr>
              <w:rPr>
                <w:rFonts w:hint="default" w:eastAsiaTheme="minorEastAsia"/>
                <w:b w:val="0"/>
                <w:bCs/>
                <w:lang w:val="en-US" w:eastAsia="zh-CN"/>
              </w:rPr>
            </w:pPr>
            <w:r>
              <w:rPr>
                <w:rFonts w:hint="eastAsia"/>
                <w:b w:val="0"/>
                <w:bCs/>
                <w:lang w:val="en-US" w:eastAsia="zh-CN"/>
              </w:rPr>
              <w:t xml:space="preserve">    既然泸县方言分地区有不同的特点，那海潮话究竟属于哪个地区？该怎么说呢？为了让大家学会地地道道的海潮话，还原歌曲本身的味道，今天老师特意请来了一位海潮的同学，我们一起来听听她是怎么说的吧</w:t>
            </w:r>
          </w:p>
          <w:p>
            <w:pPr>
              <w:pStyle w:val="9"/>
              <w:numPr>
                <w:ilvl w:val="0"/>
                <w:numId w:val="0"/>
              </w:numPr>
              <w:tabs>
                <w:tab w:val="left" w:pos="312"/>
              </w:tabs>
              <w:ind w:leftChars="0"/>
              <w:rPr>
                <w:rFonts w:hint="default" w:eastAsiaTheme="minorEastAsia"/>
                <w:b w:val="0"/>
                <w:bCs/>
                <w:lang w:val="en-US" w:eastAsia="zh-CN"/>
              </w:rPr>
            </w:pPr>
            <w:r>
              <w:rPr>
                <w:rFonts w:hint="eastAsia"/>
                <w:b w:val="0"/>
                <w:bCs/>
                <w:lang w:eastAsia="zh-CN"/>
              </w:rPr>
              <w:t>（</w:t>
            </w:r>
            <w:r>
              <w:rPr>
                <w:rFonts w:hint="eastAsia"/>
                <w:b w:val="0"/>
                <w:bCs/>
                <w:lang w:val="en-US" w:eastAsia="zh-CN"/>
              </w:rPr>
              <w:t>1）</w:t>
            </w:r>
            <w:r>
              <w:rPr>
                <w:rFonts w:hint="eastAsia"/>
                <w:b w:val="0"/>
                <w:bCs/>
              </w:rPr>
              <w:t>请</w:t>
            </w:r>
            <w:r>
              <w:rPr>
                <w:rFonts w:hint="eastAsia"/>
                <w:b w:val="0"/>
                <w:bCs/>
                <w:lang w:val="en-US" w:eastAsia="zh-CN"/>
              </w:rPr>
              <w:t>小老师（</w:t>
            </w:r>
            <w:r>
              <w:rPr>
                <w:rFonts w:hint="eastAsia"/>
                <w:b w:val="0"/>
                <w:bCs/>
              </w:rPr>
              <w:t>海潮地区的学生</w:t>
            </w:r>
            <w:r>
              <w:rPr>
                <w:rFonts w:hint="eastAsia"/>
                <w:b w:val="0"/>
                <w:bCs/>
                <w:lang w:eastAsia="zh-CN"/>
              </w:rPr>
              <w:t>）</w:t>
            </w:r>
            <w:r>
              <w:rPr>
                <w:rFonts w:hint="eastAsia"/>
                <w:b w:val="0"/>
                <w:bCs/>
              </w:rPr>
              <w:t>教授方言，教师从旁协助示范</w:t>
            </w:r>
            <w:r>
              <w:rPr>
                <w:rFonts w:hint="eastAsia"/>
                <w:b w:val="0"/>
                <w:bCs/>
                <w:lang w:eastAsia="zh-CN"/>
              </w:rPr>
              <w:t>，</w:t>
            </w:r>
            <w:r>
              <w:rPr>
                <w:rFonts w:hint="eastAsia"/>
                <w:b w:val="0"/>
                <w:bCs/>
                <w:lang w:val="en-US" w:eastAsia="zh-CN"/>
              </w:rPr>
              <w:t>学生感受海潮话的整体语调</w:t>
            </w:r>
          </w:p>
          <w:p>
            <w:pPr>
              <w:pStyle w:val="9"/>
              <w:tabs>
                <w:tab w:val="left" w:pos="312"/>
              </w:tabs>
              <w:ind w:left="0" w:leftChars="0" w:firstLine="0" w:firstLineChars="0"/>
              <w:rPr>
                <w:rFonts w:hint="eastAsia"/>
                <w:b w:val="0"/>
                <w:bCs/>
              </w:rPr>
            </w:pPr>
            <w:r>
              <w:rPr>
                <w:rFonts w:hint="eastAsia"/>
                <w:b w:val="0"/>
                <w:bCs/>
                <w:lang w:eastAsia="zh-CN"/>
              </w:rPr>
              <w:t>（</w:t>
            </w:r>
            <w:r>
              <w:rPr>
                <w:rFonts w:hint="eastAsia"/>
                <w:b w:val="0"/>
                <w:bCs/>
                <w:lang w:val="en-US" w:eastAsia="zh-CN"/>
              </w:rPr>
              <w:t>2）老师和学生一起总结，</w:t>
            </w:r>
            <w:r>
              <w:rPr>
                <w:rFonts w:hint="eastAsia"/>
                <w:b w:val="0"/>
                <w:bCs/>
              </w:rPr>
              <w:t>找出有变化的字</w:t>
            </w:r>
          </w:p>
          <w:p>
            <w:pPr>
              <w:pStyle w:val="9"/>
              <w:tabs>
                <w:tab w:val="left" w:pos="312"/>
              </w:tabs>
              <w:ind w:left="0" w:leftChars="0" w:firstLine="0" w:firstLineChars="0"/>
              <w:rPr>
                <w:rFonts w:hint="default" w:eastAsiaTheme="minorEastAsia"/>
                <w:b w:val="0"/>
                <w:bCs/>
                <w:lang w:val="en-US" w:eastAsia="zh-CN"/>
              </w:rPr>
            </w:pPr>
            <w:r>
              <w:rPr>
                <w:rFonts w:hint="eastAsia"/>
                <w:b w:val="0"/>
                <w:bCs/>
                <w:lang w:val="en-US" w:eastAsia="zh-CN"/>
              </w:rPr>
              <w:t>八、个、爪、脚、妹、夹、嘞、甩、脱</w:t>
            </w:r>
          </w:p>
          <w:p>
            <w:pPr>
              <w:pStyle w:val="9"/>
              <w:tabs>
                <w:tab w:val="left" w:pos="312"/>
              </w:tabs>
              <w:ind w:left="0" w:leftChars="0" w:firstLine="0" w:firstLineChars="0"/>
              <w:rPr>
                <w:b w:val="0"/>
                <w:bCs/>
              </w:rPr>
            </w:pPr>
            <w:r>
              <w:rPr>
                <w:rFonts w:hint="eastAsia"/>
                <w:b w:val="0"/>
                <w:bCs/>
                <w:lang w:eastAsia="zh-CN"/>
              </w:rPr>
              <w:t>（</w:t>
            </w:r>
            <w:r>
              <w:rPr>
                <w:rFonts w:hint="eastAsia"/>
                <w:b w:val="0"/>
                <w:bCs/>
                <w:lang w:val="en-US" w:eastAsia="zh-CN"/>
              </w:rPr>
              <w:t>3）跟着小老师逐个小节</w:t>
            </w:r>
            <w:r>
              <w:rPr>
                <w:rFonts w:hint="eastAsia"/>
                <w:b w:val="0"/>
                <w:bCs/>
              </w:rPr>
              <w:t>学念</w:t>
            </w:r>
          </w:p>
          <w:p>
            <w:pPr>
              <w:tabs>
                <w:tab w:val="left" w:pos="312"/>
              </w:tabs>
              <w:rPr>
                <w:rFonts w:hint="eastAsia"/>
                <w:lang w:val="en-US" w:eastAsia="zh-CN"/>
              </w:rPr>
            </w:pPr>
            <w:r>
              <w:rPr>
                <w:rFonts w:hint="eastAsia"/>
                <w:lang w:val="en-US" w:eastAsia="zh-CN"/>
              </w:rPr>
              <w:t>（4）自主练习，巩固</w:t>
            </w:r>
          </w:p>
          <w:p>
            <w:pPr>
              <w:tabs>
                <w:tab w:val="left" w:pos="312"/>
              </w:tabs>
              <w:rPr>
                <w:rFonts w:hint="default"/>
                <w:lang w:val="en-US" w:eastAsia="zh-CN"/>
              </w:rPr>
            </w:pPr>
            <w:r>
              <w:rPr>
                <w:rFonts w:hint="eastAsia"/>
                <w:lang w:val="en-US" w:eastAsia="zh-CN"/>
              </w:rPr>
              <w:t>（5）采用小游戏的方式，学生分小节</w:t>
            </w:r>
            <w:r>
              <w:rPr>
                <w:rFonts w:hint="eastAsia"/>
              </w:rPr>
              <w:t>单独展示</w:t>
            </w:r>
            <w:r>
              <w:rPr>
                <w:rFonts w:hint="eastAsia"/>
                <w:lang w:eastAsia="zh-CN"/>
              </w:rPr>
              <w:t>学习成果（</w:t>
            </w:r>
            <w:r>
              <w:rPr>
                <w:rFonts w:hint="eastAsia"/>
                <w:lang w:val="en-US" w:eastAsia="zh-CN"/>
              </w:rPr>
              <w:t>小老师念一、三、五小节，三位同学分别念二、四、六、小节）</w:t>
            </w:r>
          </w:p>
          <w:p>
            <w:pPr>
              <w:tabs>
                <w:tab w:val="left" w:pos="312"/>
              </w:tabs>
              <w:rPr>
                <w:rFonts w:hint="eastAsia"/>
                <w:lang w:eastAsia="zh-CN"/>
              </w:rPr>
            </w:pPr>
          </w:p>
          <w:p>
            <w:pPr>
              <w:pStyle w:val="9"/>
              <w:numPr>
                <w:ilvl w:val="0"/>
                <w:numId w:val="0"/>
              </w:numPr>
              <w:tabs>
                <w:tab w:val="left" w:pos="312"/>
              </w:tabs>
              <w:rPr>
                <w:rFonts w:hint="eastAsia"/>
              </w:rPr>
            </w:pPr>
          </w:p>
          <w:p>
            <w:pPr>
              <w:ind w:firstLine="422" w:firstLineChars="200"/>
              <w:rPr>
                <w:rFonts w:asciiTheme="majorEastAsia" w:hAnsiTheme="majorEastAsia" w:eastAsiaTheme="majorEastAsia"/>
                <w:b/>
                <w:bCs/>
                <w:i/>
                <w:iCs/>
                <w:szCs w:val="21"/>
              </w:rPr>
            </w:pPr>
          </w:p>
          <w:p>
            <w:pPr>
              <w:rPr>
                <w:rFonts w:asciiTheme="majorEastAsia" w:hAnsiTheme="majorEastAsia" w:eastAsiaTheme="majorEastAsia"/>
                <w:b/>
                <w:bCs/>
                <w:i/>
                <w:iCs/>
                <w:szCs w:val="21"/>
              </w:rPr>
            </w:pPr>
          </w:p>
          <w:p>
            <w:pPr>
              <w:pStyle w:val="9"/>
              <w:numPr>
                <w:ilvl w:val="0"/>
                <w:numId w:val="0"/>
              </w:numPr>
              <w:rPr>
                <w:rFonts w:hint="eastAsia"/>
                <w:b/>
              </w:rPr>
            </w:pPr>
            <w:r>
              <w:rPr>
                <w:rFonts w:hint="eastAsia"/>
                <w:b/>
                <w:lang w:val="en-US" w:eastAsia="zh-CN"/>
              </w:rPr>
              <w:t>4.</w:t>
            </w:r>
            <w:r>
              <w:rPr>
                <w:rFonts w:hint="eastAsia"/>
                <w:b/>
              </w:rPr>
              <w:t>完整演唱</w:t>
            </w:r>
          </w:p>
          <w:p>
            <w:pPr>
              <w:pStyle w:val="9"/>
              <w:numPr>
                <w:ilvl w:val="0"/>
                <w:numId w:val="0"/>
              </w:numPr>
              <w:tabs>
                <w:tab w:val="left" w:pos="312"/>
              </w:tabs>
              <w:rPr>
                <w:rFonts w:hint="eastAsia"/>
              </w:rPr>
            </w:pPr>
            <w:r>
              <w:rPr>
                <w:rFonts w:hint="eastAsia"/>
                <w:lang w:eastAsia="zh-CN"/>
              </w:rPr>
              <w:t>（</w:t>
            </w:r>
            <w:r>
              <w:rPr>
                <w:rFonts w:hint="eastAsia"/>
                <w:lang w:val="en-US" w:eastAsia="zh-CN"/>
              </w:rPr>
              <w:t>1）</w:t>
            </w:r>
            <w:r>
              <w:rPr>
                <w:rFonts w:hint="eastAsia"/>
              </w:rPr>
              <w:t>教师伴奏，学生演唱</w:t>
            </w:r>
          </w:p>
          <w:p>
            <w:pPr>
              <w:pStyle w:val="9"/>
              <w:numPr>
                <w:ilvl w:val="0"/>
                <w:numId w:val="0"/>
              </w:numPr>
              <w:tabs>
                <w:tab w:val="left" w:pos="312"/>
              </w:tabs>
              <w:rPr>
                <w:rFonts w:hint="eastAsia"/>
              </w:rPr>
            </w:pPr>
            <w:r>
              <w:rPr>
                <w:rFonts w:hint="eastAsia"/>
                <w:lang w:eastAsia="zh-CN"/>
              </w:rPr>
              <w:t>（</w:t>
            </w:r>
            <w:r>
              <w:rPr>
                <w:rFonts w:hint="eastAsia"/>
                <w:lang w:val="en-US" w:eastAsia="zh-CN"/>
              </w:rPr>
              <w:t>2）</w:t>
            </w:r>
            <w:r>
              <w:rPr>
                <w:rFonts w:hint="eastAsia"/>
              </w:rPr>
              <w:t>根据学生演唱情况（情绪把握、方言、节奏）适当增加演唱次数</w:t>
            </w:r>
          </w:p>
          <w:p>
            <w:pPr>
              <w:pStyle w:val="9"/>
              <w:numPr>
                <w:ilvl w:val="0"/>
                <w:numId w:val="0"/>
              </w:numPr>
              <w:rPr>
                <w:rFonts w:hint="eastAsia" w:asciiTheme="minorEastAsia" w:hAnsiTheme="minorEastAsia"/>
                <w:b/>
              </w:rPr>
            </w:pPr>
            <w:r>
              <w:rPr>
                <w:rFonts w:hint="eastAsia" w:asciiTheme="minorEastAsia" w:hAnsiTheme="minorEastAsia"/>
                <w:b/>
                <w:lang w:val="en-US" w:eastAsia="zh-CN"/>
              </w:rPr>
              <w:t>5.</w:t>
            </w:r>
            <w:r>
              <w:rPr>
                <w:rFonts w:hint="eastAsia" w:asciiTheme="minorEastAsia" w:hAnsiTheme="minorEastAsia"/>
                <w:b/>
              </w:rPr>
              <w:t>拓展、创编</w:t>
            </w:r>
          </w:p>
          <w:p>
            <w:pPr>
              <w:pStyle w:val="9"/>
              <w:ind w:left="0" w:leftChars="0" w:firstLine="0" w:firstLineChars="0"/>
              <w:rPr>
                <w:rFonts w:hint="eastAsia" w:asciiTheme="minorEastAsia" w:hAnsiTheme="minorEastAsia"/>
                <w:b w:val="0"/>
                <w:bCs/>
              </w:rPr>
            </w:pPr>
            <w:r>
              <w:rPr>
                <w:rFonts w:hint="eastAsia" w:asciiTheme="minorEastAsia" w:hAnsiTheme="minorEastAsia"/>
                <w:b w:val="0"/>
                <w:bCs/>
              </w:rPr>
              <w:t>（1）学生讲述编排构思</w:t>
            </w:r>
          </w:p>
          <w:p>
            <w:pPr>
              <w:rPr>
                <w:rFonts w:hint="eastAsia"/>
                <w:b w:val="0"/>
                <w:bCs/>
              </w:rPr>
            </w:pPr>
            <w:r>
              <w:rPr>
                <w:rFonts w:hint="eastAsia"/>
                <w:b w:val="0"/>
                <w:bCs/>
              </w:rPr>
              <w:t>（2）请创编节目的学生上台展示</w:t>
            </w:r>
          </w:p>
          <w:p>
            <w:pPr>
              <w:rPr>
                <w:rFonts w:hint="eastAsia"/>
                <w:b w:val="0"/>
                <w:bCs/>
              </w:rPr>
            </w:pPr>
            <w:r>
              <w:rPr>
                <w:rFonts w:hint="eastAsia"/>
                <w:b w:val="0"/>
                <w:bCs/>
              </w:rPr>
              <w:t>（3）师生点评</w:t>
            </w:r>
          </w:p>
          <w:p>
            <w:pPr>
              <w:rPr>
                <w:rFonts w:hint="eastAsia"/>
                <w:b w:val="0"/>
                <w:bCs/>
              </w:rPr>
            </w:pPr>
          </w:p>
          <w:p>
            <w:pPr>
              <w:rPr>
                <w:rFonts w:hint="default" w:eastAsiaTheme="minorEastAsia"/>
                <w:b w:val="0"/>
                <w:bCs/>
                <w:lang w:val="en-US" w:eastAsia="zh-CN"/>
              </w:rPr>
            </w:pPr>
            <w:r>
              <w:rPr>
                <w:rFonts w:hint="eastAsia"/>
                <w:b w:val="0"/>
                <w:bCs/>
                <w:lang w:val="en-US" w:eastAsia="zh-CN"/>
              </w:rPr>
              <w:t xml:space="preserve">  爬海歌第二部分的旋律我们就学到这里，现在我们开始第三部分的学习</w:t>
            </w:r>
          </w:p>
          <w:p>
            <w:pPr>
              <w:ind w:firstLine="422" w:firstLineChars="200"/>
              <w:rPr>
                <w:rFonts w:asciiTheme="majorEastAsia" w:hAnsiTheme="majorEastAsia" w:eastAsiaTheme="majorEastAsia"/>
                <w:b/>
                <w:bCs/>
                <w:i/>
                <w:iCs/>
                <w:szCs w:val="21"/>
              </w:rPr>
            </w:pPr>
          </w:p>
        </w:tc>
        <w:tc>
          <w:tcPr>
            <w:tcW w:w="2072" w:type="dxa"/>
          </w:tcPr>
          <w:p>
            <w:pPr>
              <w:rPr>
                <w:rFonts w:asciiTheme="majorEastAsia" w:hAnsiTheme="majorEastAsia" w:eastAsiaTheme="majorEastAsia"/>
                <w:b/>
                <w:bCs/>
                <w:szCs w:val="21"/>
              </w:rPr>
            </w:pPr>
          </w:p>
          <w:p>
            <w:pPr>
              <w:spacing w:line="340" w:lineRule="exact"/>
              <w:rPr>
                <w:rFonts w:hint="eastAsia" w:asciiTheme="majorEastAsia" w:hAnsiTheme="majorEastAsia" w:eastAsiaTheme="majorEastAsia"/>
                <w:sz w:val="21"/>
                <w:szCs w:val="21"/>
                <w:lang w:eastAsia="zh-CN"/>
              </w:rPr>
            </w:pPr>
          </w:p>
          <w:p>
            <w:pPr>
              <w:spacing w:line="340" w:lineRule="exact"/>
              <w:rPr>
                <w:rFonts w:hint="eastAsia" w:asciiTheme="majorEastAsia" w:hAnsiTheme="majorEastAsia" w:eastAsiaTheme="majorEastAsia"/>
                <w:sz w:val="21"/>
                <w:szCs w:val="21"/>
                <w:lang w:eastAsia="zh-CN"/>
              </w:rPr>
            </w:pPr>
          </w:p>
          <w:p>
            <w:pPr>
              <w:spacing w:line="340" w:lineRule="exact"/>
              <w:rPr>
                <w:rFonts w:hint="eastAsia" w:asciiTheme="majorEastAsia" w:hAnsiTheme="majorEastAsia" w:eastAsiaTheme="majorEastAsia"/>
                <w:sz w:val="21"/>
                <w:szCs w:val="21"/>
                <w:lang w:eastAsia="zh-CN"/>
              </w:rPr>
            </w:pPr>
          </w:p>
          <w:p>
            <w:pPr>
              <w:spacing w:line="340" w:lineRule="exact"/>
              <w:rPr>
                <w:rFonts w:hint="eastAsia" w:asciiTheme="majorEastAsia" w:hAnsiTheme="majorEastAsia" w:eastAsiaTheme="majorEastAsia"/>
                <w:sz w:val="21"/>
                <w:szCs w:val="21"/>
                <w:lang w:eastAsia="zh-CN"/>
              </w:rPr>
            </w:pPr>
          </w:p>
          <w:p>
            <w:pPr>
              <w:spacing w:line="340" w:lineRule="exact"/>
              <w:rPr>
                <w:rFonts w:hint="eastAsia" w:asciiTheme="majorEastAsia" w:hAnsiTheme="majorEastAsia" w:eastAsiaTheme="majorEastAsia"/>
                <w:sz w:val="21"/>
                <w:szCs w:val="21"/>
                <w:lang w:eastAsia="zh-CN"/>
              </w:rPr>
            </w:pPr>
          </w:p>
          <w:p>
            <w:pPr>
              <w:spacing w:line="340" w:lineRule="exact"/>
              <w:rPr>
                <w:rFonts w:hint="eastAsia" w:asciiTheme="majorEastAsia" w:hAnsiTheme="majorEastAsia" w:eastAsiaTheme="majorEastAsia"/>
                <w:sz w:val="21"/>
                <w:szCs w:val="21"/>
                <w:lang w:eastAsia="zh-CN"/>
              </w:rPr>
            </w:pPr>
          </w:p>
          <w:p>
            <w:pPr>
              <w:spacing w:line="340" w:lineRule="exact"/>
              <w:rPr>
                <w:rFonts w:hint="eastAsia" w:asciiTheme="majorEastAsia" w:hAnsiTheme="majorEastAsia" w:eastAsiaTheme="majorEastAsia"/>
                <w:sz w:val="21"/>
                <w:szCs w:val="21"/>
                <w:lang w:eastAsia="zh-CN"/>
              </w:rPr>
            </w:pPr>
          </w:p>
          <w:p>
            <w:pPr>
              <w:spacing w:line="340" w:lineRule="exact"/>
              <w:rPr>
                <w:rFonts w:hint="eastAsia" w:asciiTheme="majorEastAsia" w:hAnsiTheme="majorEastAsia" w:eastAsiaTheme="majorEastAsia"/>
                <w:sz w:val="21"/>
                <w:szCs w:val="21"/>
                <w:lang w:eastAsia="zh-CN"/>
              </w:rPr>
            </w:pPr>
          </w:p>
          <w:p>
            <w:pPr>
              <w:spacing w:line="340" w:lineRule="exact"/>
              <w:rPr>
                <w:rFonts w:hint="eastAsia"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教师对比演唱重要乐句，学生倾听，并找出该音符存在的意义</w:t>
            </w:r>
          </w:p>
          <w:p>
            <w:pPr>
              <w:rPr>
                <w:rFonts w:asciiTheme="majorEastAsia" w:hAnsiTheme="majorEastAsia" w:eastAsiaTheme="majorEastAsia"/>
                <w:b/>
                <w:bCs/>
                <w:szCs w:val="21"/>
              </w:rPr>
            </w:pPr>
          </w:p>
          <w:p>
            <w:pPr>
              <w:rPr>
                <w:rFonts w:hint="eastAsia" w:asciiTheme="majorEastAsia" w:hAnsiTheme="majorEastAsia" w:eastAsiaTheme="majorEastAsia"/>
                <w:sz w:val="21"/>
                <w:szCs w:val="21"/>
              </w:rPr>
            </w:pPr>
          </w:p>
          <w:p>
            <w:pPr>
              <w:rPr>
                <w:rFonts w:hint="eastAsia" w:asciiTheme="majorEastAsia" w:hAnsiTheme="majorEastAsia" w:eastAsiaTheme="majorEastAsia"/>
                <w:sz w:val="21"/>
                <w:szCs w:val="21"/>
              </w:rPr>
            </w:pPr>
          </w:p>
          <w:p>
            <w:pPr>
              <w:rPr>
                <w:rFonts w:hint="eastAsia" w:asciiTheme="majorEastAsia" w:hAnsiTheme="majorEastAsia" w:eastAsiaTheme="majorEastAsia"/>
                <w:sz w:val="21"/>
                <w:szCs w:val="21"/>
              </w:rPr>
            </w:pPr>
          </w:p>
          <w:p>
            <w:pPr>
              <w:rPr>
                <w:rFonts w:hint="eastAsia" w:asciiTheme="majorEastAsia" w:hAnsiTheme="majorEastAsia" w:eastAsiaTheme="majorEastAsia"/>
                <w:sz w:val="21"/>
                <w:szCs w:val="21"/>
              </w:rPr>
            </w:pPr>
          </w:p>
          <w:p>
            <w:pPr>
              <w:rPr>
                <w:rFonts w:hint="eastAsia" w:asciiTheme="majorEastAsia" w:hAnsiTheme="majorEastAsia" w:eastAsiaTheme="majorEastAsia"/>
                <w:sz w:val="21"/>
                <w:szCs w:val="21"/>
              </w:rPr>
            </w:pPr>
          </w:p>
          <w:p>
            <w:pPr>
              <w:rPr>
                <w:rFonts w:hint="eastAsia" w:asciiTheme="majorEastAsia" w:hAnsiTheme="majorEastAsia" w:eastAsiaTheme="majorEastAsia"/>
                <w:sz w:val="21"/>
                <w:szCs w:val="21"/>
              </w:rPr>
            </w:pPr>
          </w:p>
          <w:p>
            <w:pPr>
              <w:rPr>
                <w:rFonts w:hint="eastAsia" w:asciiTheme="majorEastAsia" w:hAnsiTheme="majorEastAsia" w:eastAsiaTheme="majorEastAsia"/>
                <w:sz w:val="21"/>
                <w:szCs w:val="21"/>
              </w:rPr>
            </w:pPr>
          </w:p>
          <w:p>
            <w:pPr>
              <w:rPr>
                <w:rFonts w:hint="eastAsia" w:asciiTheme="majorEastAsia" w:hAnsiTheme="majorEastAsia" w:eastAsiaTheme="majorEastAsia"/>
                <w:sz w:val="21"/>
                <w:szCs w:val="21"/>
              </w:rPr>
            </w:pPr>
          </w:p>
          <w:p>
            <w:pPr>
              <w:rPr>
                <w:rFonts w:hint="eastAsia" w:asciiTheme="majorEastAsia" w:hAnsiTheme="majorEastAsia" w:eastAsiaTheme="majorEastAsia"/>
                <w:sz w:val="21"/>
                <w:szCs w:val="21"/>
              </w:rPr>
            </w:pPr>
          </w:p>
          <w:p>
            <w:pPr>
              <w:rPr>
                <w:rFonts w:hint="eastAsia" w:asciiTheme="majorEastAsia" w:hAnsiTheme="majorEastAsia" w:eastAsiaTheme="majorEastAsia"/>
                <w:sz w:val="21"/>
                <w:szCs w:val="21"/>
              </w:rPr>
            </w:pPr>
          </w:p>
          <w:p>
            <w:pPr>
              <w:rPr>
                <w:rFonts w:hint="eastAsia" w:asciiTheme="majorEastAsia" w:hAnsiTheme="majorEastAsia" w:eastAsiaTheme="majorEastAsia"/>
                <w:sz w:val="21"/>
                <w:szCs w:val="21"/>
              </w:rPr>
            </w:pPr>
          </w:p>
          <w:p>
            <w:pPr>
              <w:rPr>
                <w:rFonts w:hint="eastAsia" w:asciiTheme="majorEastAsia" w:hAnsiTheme="majorEastAsia" w:eastAsiaTheme="majorEastAsia"/>
                <w:sz w:val="21"/>
                <w:szCs w:val="21"/>
              </w:rPr>
            </w:pPr>
          </w:p>
          <w:p>
            <w:pPr>
              <w:rPr>
                <w:rFonts w:hint="eastAsia" w:asciiTheme="majorEastAsia" w:hAnsiTheme="majorEastAsia" w:eastAsiaTheme="majorEastAsia"/>
                <w:sz w:val="21"/>
                <w:szCs w:val="21"/>
              </w:rPr>
            </w:pPr>
          </w:p>
          <w:p>
            <w:pPr>
              <w:rPr>
                <w:rFonts w:hint="eastAsia" w:asciiTheme="majorEastAsia" w:hAnsiTheme="majorEastAsia" w:eastAsiaTheme="majorEastAsia"/>
                <w:sz w:val="21"/>
                <w:szCs w:val="21"/>
              </w:rPr>
            </w:pPr>
          </w:p>
          <w:p>
            <w:pPr>
              <w:rPr>
                <w:rFonts w:hint="eastAsia" w:asciiTheme="majorEastAsia" w:hAnsiTheme="majorEastAsia" w:eastAsiaTheme="majorEastAsia"/>
                <w:sz w:val="21"/>
                <w:szCs w:val="21"/>
              </w:rPr>
            </w:pPr>
          </w:p>
          <w:p>
            <w:pPr>
              <w:rPr>
                <w:rFonts w:hint="eastAsia" w:asciiTheme="majorEastAsia" w:hAnsiTheme="majorEastAsia" w:eastAsiaTheme="majorEastAsia"/>
                <w:sz w:val="21"/>
                <w:szCs w:val="21"/>
              </w:rPr>
            </w:pPr>
          </w:p>
          <w:p>
            <w:pPr>
              <w:rPr>
                <w:rFonts w:hint="default"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老师认真观察学生学习情况，带领学生一起总结</w:t>
            </w:r>
          </w:p>
          <w:p>
            <w:pPr>
              <w:rPr>
                <w:rFonts w:hint="eastAsia" w:asciiTheme="majorEastAsia" w:hAnsiTheme="majorEastAsia" w:eastAsiaTheme="majorEastAsia"/>
                <w:b/>
                <w:bCs/>
                <w:sz w:val="21"/>
                <w:szCs w:val="21"/>
                <w:lang w:eastAsia="zh-CN"/>
              </w:rPr>
            </w:pPr>
            <w:r>
              <w:rPr>
                <w:rFonts w:hint="eastAsia" w:asciiTheme="majorEastAsia" w:hAnsiTheme="majorEastAsia" w:eastAsiaTheme="majorEastAsia"/>
                <w:sz w:val="21"/>
                <w:szCs w:val="21"/>
              </w:rPr>
              <w:t>学生认真</w:t>
            </w:r>
            <w:r>
              <w:rPr>
                <w:rFonts w:hint="eastAsia" w:asciiTheme="majorEastAsia" w:hAnsiTheme="majorEastAsia" w:eastAsiaTheme="majorEastAsia"/>
                <w:sz w:val="21"/>
                <w:szCs w:val="21"/>
                <w:lang w:eastAsia="zh-CN"/>
              </w:rPr>
              <w:t>倾听，找出有变化的字，并学念</w:t>
            </w:r>
          </w:p>
          <w:p>
            <w:pPr>
              <w:rPr>
                <w:rFonts w:asciiTheme="majorEastAsia" w:hAnsiTheme="majorEastAsia" w:eastAsiaTheme="majorEastAsia"/>
                <w:b/>
                <w:bCs/>
                <w:szCs w:val="21"/>
              </w:rPr>
            </w:pPr>
          </w:p>
          <w:p>
            <w:pPr>
              <w:rPr>
                <w:rFonts w:asciiTheme="majorEastAsia" w:hAnsiTheme="majorEastAsia" w:eastAsiaTheme="majorEastAsia"/>
                <w:b/>
                <w:bCs/>
                <w:szCs w:val="21"/>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hint="eastAsia"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师生合作，完整演唱整段旋律</w:t>
            </w:r>
          </w:p>
          <w:p>
            <w:pPr>
              <w:rPr>
                <w:rFonts w:hint="eastAsia" w:asciiTheme="majorEastAsia" w:hAnsiTheme="majorEastAsia" w:eastAsiaTheme="majorEastAsia"/>
                <w:sz w:val="21"/>
                <w:szCs w:val="21"/>
                <w:lang w:eastAsia="zh-CN"/>
              </w:rPr>
            </w:pPr>
          </w:p>
          <w:p>
            <w:pPr>
              <w:rPr>
                <w:rFonts w:hint="eastAsia" w:asciiTheme="majorEastAsia" w:hAnsiTheme="majorEastAsia" w:eastAsiaTheme="majorEastAsia"/>
                <w:sz w:val="21"/>
                <w:szCs w:val="21"/>
                <w:lang w:eastAsia="zh-CN"/>
              </w:rPr>
            </w:pPr>
          </w:p>
          <w:p>
            <w:pPr>
              <w:rPr>
                <w:rFonts w:hint="eastAsia"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学生表演，师生观看、点评</w:t>
            </w:r>
          </w:p>
          <w:p>
            <w:pPr>
              <w:rPr>
                <w:rFonts w:asciiTheme="majorEastAsia" w:hAnsiTheme="majorEastAsia" w:eastAsiaTheme="majorEastAsia"/>
                <w:b/>
                <w:bCs/>
                <w:szCs w:val="21"/>
              </w:rPr>
            </w:pPr>
          </w:p>
        </w:tc>
        <w:tc>
          <w:tcPr>
            <w:tcW w:w="1734" w:type="dxa"/>
          </w:tcPr>
          <w:p>
            <w:pPr>
              <w:rPr>
                <w:rFonts w:asciiTheme="majorEastAsia" w:hAnsiTheme="majorEastAsia" w:eastAsiaTheme="majorEastAsia"/>
                <w:b/>
                <w:bCs/>
                <w:szCs w:val="21"/>
              </w:rPr>
            </w:pPr>
          </w:p>
          <w:p>
            <w:pPr>
              <w:rPr>
                <w:rFonts w:hint="eastAsia" w:asciiTheme="majorEastAsia" w:hAnsiTheme="majorEastAsia" w:eastAsiaTheme="majorEastAsia"/>
                <w:sz w:val="21"/>
                <w:szCs w:val="21"/>
                <w:lang w:eastAsia="zh-CN"/>
              </w:rPr>
            </w:pPr>
          </w:p>
          <w:p>
            <w:pPr>
              <w:rPr>
                <w:rFonts w:hint="eastAsia" w:asciiTheme="majorEastAsia" w:hAnsiTheme="majorEastAsia" w:eastAsiaTheme="majorEastAsia"/>
                <w:sz w:val="21"/>
                <w:szCs w:val="21"/>
                <w:lang w:eastAsia="zh-CN"/>
              </w:rPr>
            </w:pPr>
          </w:p>
          <w:p>
            <w:pPr>
              <w:rPr>
                <w:rFonts w:hint="eastAsia" w:asciiTheme="majorEastAsia" w:hAnsiTheme="majorEastAsia" w:eastAsiaTheme="majorEastAsia"/>
                <w:sz w:val="21"/>
                <w:szCs w:val="21"/>
                <w:lang w:eastAsia="zh-CN"/>
              </w:rPr>
            </w:pPr>
          </w:p>
          <w:p>
            <w:pPr>
              <w:rPr>
                <w:rFonts w:hint="eastAsia" w:asciiTheme="majorEastAsia" w:hAnsiTheme="majorEastAsia" w:eastAsiaTheme="majorEastAsia"/>
                <w:sz w:val="21"/>
                <w:szCs w:val="21"/>
                <w:lang w:eastAsia="zh-CN"/>
              </w:rPr>
            </w:pPr>
          </w:p>
          <w:p>
            <w:pPr>
              <w:rPr>
                <w:rFonts w:hint="eastAsia" w:asciiTheme="majorEastAsia" w:hAnsiTheme="majorEastAsia" w:eastAsiaTheme="majorEastAsia"/>
                <w:sz w:val="21"/>
                <w:szCs w:val="21"/>
                <w:lang w:eastAsia="zh-CN"/>
              </w:rPr>
            </w:pPr>
          </w:p>
          <w:p>
            <w:pPr>
              <w:rPr>
                <w:rFonts w:hint="eastAsia" w:asciiTheme="majorEastAsia" w:hAnsiTheme="majorEastAsia" w:eastAsiaTheme="majorEastAsia"/>
                <w:sz w:val="21"/>
                <w:szCs w:val="21"/>
                <w:lang w:eastAsia="zh-CN"/>
              </w:rPr>
            </w:pPr>
          </w:p>
          <w:p>
            <w:pPr>
              <w:rPr>
                <w:rFonts w:hint="eastAsia" w:asciiTheme="majorEastAsia" w:hAnsiTheme="majorEastAsia" w:eastAsiaTheme="majorEastAsia"/>
                <w:sz w:val="21"/>
                <w:szCs w:val="21"/>
                <w:lang w:eastAsia="zh-CN"/>
              </w:rPr>
            </w:pPr>
          </w:p>
          <w:p>
            <w:pPr>
              <w:rPr>
                <w:rFonts w:hint="eastAsia" w:asciiTheme="majorEastAsia" w:hAnsiTheme="majorEastAsia" w:eastAsiaTheme="majorEastAsia"/>
                <w:sz w:val="21"/>
                <w:szCs w:val="21"/>
                <w:lang w:eastAsia="zh-CN"/>
              </w:rPr>
            </w:pPr>
          </w:p>
          <w:p>
            <w:pPr>
              <w:rPr>
                <w:rFonts w:hint="eastAsia" w:asciiTheme="majorEastAsia" w:hAnsiTheme="majorEastAsia" w:eastAsiaTheme="majorEastAsia"/>
                <w:sz w:val="21"/>
                <w:szCs w:val="21"/>
                <w:lang w:eastAsia="zh-CN"/>
              </w:rPr>
            </w:pPr>
          </w:p>
          <w:p>
            <w:pPr>
              <w:rPr>
                <w:rFonts w:asciiTheme="majorEastAsia" w:hAnsiTheme="majorEastAsia" w:eastAsiaTheme="majorEastAsia"/>
                <w:b/>
                <w:bCs/>
                <w:szCs w:val="21"/>
              </w:rPr>
            </w:pPr>
            <w:r>
              <w:rPr>
                <w:rFonts w:hint="eastAsia" w:asciiTheme="majorEastAsia" w:hAnsiTheme="majorEastAsia" w:eastAsiaTheme="majorEastAsia"/>
                <w:sz w:val="21"/>
                <w:szCs w:val="21"/>
                <w:lang w:eastAsia="zh-CN"/>
              </w:rPr>
              <w:t>通过乐句对比，学生能更容易的掌握节奏，同时能直观的知道该乐句重要的部分是什么、怎样表达</w:t>
            </w:r>
          </w:p>
          <w:p>
            <w:pPr>
              <w:rPr>
                <w:rFonts w:hint="eastAsia" w:asciiTheme="majorEastAsia" w:hAnsiTheme="majorEastAsia" w:eastAsiaTheme="majorEastAsia"/>
                <w:b w:val="0"/>
                <w:bCs w:val="0"/>
                <w:szCs w:val="21"/>
                <w:lang w:eastAsia="zh-CN"/>
              </w:rPr>
            </w:pPr>
          </w:p>
          <w:p>
            <w:pPr>
              <w:rPr>
                <w:rFonts w:hint="eastAsia" w:asciiTheme="majorEastAsia" w:hAnsiTheme="majorEastAsia" w:eastAsiaTheme="majorEastAsia"/>
                <w:b w:val="0"/>
                <w:bCs w:val="0"/>
                <w:szCs w:val="21"/>
                <w:lang w:eastAsia="zh-CN"/>
              </w:rPr>
            </w:pPr>
          </w:p>
          <w:p>
            <w:pPr>
              <w:rPr>
                <w:rFonts w:hint="eastAsia" w:asciiTheme="majorEastAsia" w:hAnsiTheme="majorEastAsia" w:eastAsiaTheme="majorEastAsia"/>
                <w:b w:val="0"/>
                <w:bCs w:val="0"/>
                <w:szCs w:val="21"/>
                <w:lang w:eastAsia="zh-CN"/>
              </w:rPr>
            </w:pPr>
          </w:p>
          <w:p>
            <w:pPr>
              <w:rPr>
                <w:rFonts w:hint="eastAsia" w:asciiTheme="majorEastAsia" w:hAnsiTheme="majorEastAsia" w:eastAsiaTheme="majorEastAsia"/>
                <w:b w:val="0"/>
                <w:bCs w:val="0"/>
                <w:szCs w:val="21"/>
                <w:lang w:eastAsia="zh-CN"/>
              </w:rPr>
            </w:pPr>
          </w:p>
          <w:p>
            <w:pPr>
              <w:rPr>
                <w:rFonts w:hint="eastAsia" w:asciiTheme="majorEastAsia" w:hAnsiTheme="majorEastAsia" w:eastAsiaTheme="majorEastAsia"/>
                <w:b w:val="0"/>
                <w:bCs w:val="0"/>
                <w:szCs w:val="21"/>
                <w:lang w:eastAsia="zh-CN"/>
              </w:rPr>
            </w:pPr>
          </w:p>
          <w:p>
            <w:pPr>
              <w:rPr>
                <w:rFonts w:hint="eastAsia" w:asciiTheme="majorEastAsia" w:hAnsiTheme="majorEastAsia" w:eastAsiaTheme="majorEastAsia"/>
                <w:b w:val="0"/>
                <w:bCs w:val="0"/>
                <w:szCs w:val="21"/>
                <w:lang w:eastAsia="zh-CN"/>
              </w:rPr>
            </w:pPr>
          </w:p>
          <w:p>
            <w:pPr>
              <w:rPr>
                <w:rFonts w:hint="eastAsia" w:asciiTheme="majorEastAsia" w:hAnsiTheme="majorEastAsia" w:eastAsiaTheme="majorEastAsia"/>
                <w:b w:val="0"/>
                <w:bCs w:val="0"/>
                <w:szCs w:val="21"/>
                <w:lang w:eastAsia="zh-CN"/>
              </w:rPr>
            </w:pPr>
          </w:p>
          <w:p>
            <w:pPr>
              <w:rPr>
                <w:rFonts w:hint="eastAsia" w:asciiTheme="majorEastAsia" w:hAnsiTheme="majorEastAsia" w:eastAsiaTheme="majorEastAsia"/>
                <w:b w:val="0"/>
                <w:bCs w:val="0"/>
                <w:szCs w:val="21"/>
                <w:lang w:eastAsia="zh-CN"/>
              </w:rPr>
            </w:pPr>
          </w:p>
          <w:p>
            <w:pPr>
              <w:rPr>
                <w:rFonts w:hint="eastAsia" w:asciiTheme="majorEastAsia" w:hAnsiTheme="majorEastAsia" w:eastAsiaTheme="majorEastAsia"/>
                <w:b w:val="0"/>
                <w:bCs w:val="0"/>
                <w:szCs w:val="21"/>
                <w:lang w:eastAsia="zh-CN"/>
              </w:rPr>
            </w:pPr>
          </w:p>
          <w:p>
            <w:pPr>
              <w:rPr>
                <w:rFonts w:hint="eastAsia" w:asciiTheme="majorEastAsia" w:hAnsiTheme="majorEastAsia" w:eastAsiaTheme="majorEastAsia"/>
                <w:b w:val="0"/>
                <w:bCs w:val="0"/>
                <w:szCs w:val="21"/>
                <w:lang w:eastAsia="zh-CN"/>
              </w:rPr>
            </w:pPr>
          </w:p>
          <w:p>
            <w:pPr>
              <w:rPr>
                <w:rFonts w:hint="eastAsia" w:asciiTheme="majorEastAsia" w:hAnsiTheme="majorEastAsia" w:eastAsiaTheme="majorEastAsia"/>
                <w:b w:val="0"/>
                <w:bCs w:val="0"/>
                <w:szCs w:val="21"/>
                <w:lang w:eastAsia="zh-CN"/>
              </w:rPr>
            </w:pPr>
          </w:p>
          <w:p>
            <w:pPr>
              <w:rPr>
                <w:rFonts w:hint="eastAsia" w:asciiTheme="majorEastAsia" w:hAnsiTheme="majorEastAsia" w:eastAsiaTheme="majorEastAsia"/>
                <w:b w:val="0"/>
                <w:bCs w:val="0"/>
                <w:szCs w:val="21"/>
                <w:lang w:eastAsia="zh-CN"/>
              </w:rPr>
            </w:pPr>
          </w:p>
          <w:p>
            <w:pPr>
              <w:rPr>
                <w:rFonts w:hint="eastAsia" w:asciiTheme="majorEastAsia" w:hAnsiTheme="majorEastAsia" w:eastAsiaTheme="majorEastAsia"/>
                <w:b w:val="0"/>
                <w:bCs w:val="0"/>
                <w:szCs w:val="21"/>
                <w:lang w:eastAsia="zh-CN"/>
              </w:rPr>
            </w:pPr>
          </w:p>
          <w:p>
            <w:pPr>
              <w:rPr>
                <w:rFonts w:hint="eastAsia" w:asciiTheme="majorEastAsia" w:hAnsiTheme="majorEastAsia" w:eastAsiaTheme="majorEastAsia"/>
                <w:b w:val="0"/>
                <w:bCs w:val="0"/>
                <w:szCs w:val="21"/>
                <w:lang w:eastAsia="zh-CN"/>
              </w:rPr>
            </w:pPr>
          </w:p>
          <w:p>
            <w:pPr>
              <w:rPr>
                <w:rFonts w:hint="eastAsia" w:asciiTheme="majorEastAsia" w:hAnsiTheme="majorEastAsia" w:eastAsiaTheme="majorEastAsia"/>
                <w:b w:val="0"/>
                <w:bCs w:val="0"/>
                <w:szCs w:val="21"/>
                <w:lang w:eastAsia="zh-CN"/>
              </w:rPr>
            </w:pPr>
            <w:r>
              <w:rPr>
                <w:rFonts w:hint="eastAsia" w:asciiTheme="majorEastAsia" w:hAnsiTheme="majorEastAsia" w:eastAsiaTheme="majorEastAsia"/>
                <w:b w:val="0"/>
                <w:bCs w:val="0"/>
                <w:szCs w:val="21"/>
                <w:lang w:eastAsia="zh-CN"/>
              </w:rPr>
              <w:t>请海潮学生到课堂，学生能学习最地道的方言。同时，通过小游戏的方式，</w:t>
            </w:r>
            <w:r>
              <w:rPr>
                <w:rFonts w:hint="eastAsia" w:asciiTheme="majorEastAsia" w:hAnsiTheme="majorEastAsia" w:eastAsiaTheme="majorEastAsia"/>
                <w:b w:val="0"/>
                <w:bCs w:val="0"/>
                <w:szCs w:val="21"/>
                <w:lang w:val="en-US" w:eastAsia="zh-CN"/>
              </w:rPr>
              <w:t>巩固学习成果，</w:t>
            </w:r>
            <w:r>
              <w:rPr>
                <w:rFonts w:hint="eastAsia" w:asciiTheme="majorEastAsia" w:hAnsiTheme="majorEastAsia" w:eastAsiaTheme="majorEastAsia"/>
                <w:b w:val="0"/>
                <w:bCs w:val="0"/>
                <w:szCs w:val="21"/>
                <w:lang w:eastAsia="zh-CN"/>
              </w:rPr>
              <w:t>增加学生学习的兴趣</w:t>
            </w:r>
          </w:p>
          <w:p>
            <w:pPr>
              <w:rPr>
                <w:rFonts w:asciiTheme="majorEastAsia" w:hAnsiTheme="majorEastAsia" w:eastAsiaTheme="majorEastAsia"/>
                <w:b/>
                <w:bCs/>
                <w:szCs w:val="21"/>
              </w:rPr>
            </w:pPr>
          </w:p>
          <w:p>
            <w:pPr>
              <w:rPr>
                <w:rFonts w:asciiTheme="majorEastAsia" w:hAnsiTheme="majorEastAsia" w:eastAsiaTheme="majorEastAsia"/>
                <w:b/>
                <w:bCs/>
                <w:szCs w:val="21"/>
              </w:rPr>
            </w:pPr>
          </w:p>
          <w:p>
            <w:pPr>
              <w:rPr>
                <w:rFonts w:asciiTheme="majorEastAsia" w:hAnsiTheme="majorEastAsia" w:eastAsiaTheme="majorEastAsia"/>
                <w:b/>
                <w:bCs/>
                <w:szCs w:val="21"/>
              </w:rPr>
            </w:pPr>
          </w:p>
          <w:p>
            <w:pPr>
              <w:rPr>
                <w:rFonts w:asciiTheme="majorEastAsia" w:hAnsiTheme="majorEastAsia" w:eastAsiaTheme="majorEastAsia"/>
                <w:b/>
                <w:bCs/>
                <w:szCs w:val="21"/>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hint="eastAsia" w:asciiTheme="majorEastAsia" w:hAnsiTheme="majorEastAsia" w:eastAsiaTheme="majorEastAsia"/>
                <w:b w:val="0"/>
                <w:bCs w:val="0"/>
                <w:szCs w:val="21"/>
                <w:lang w:eastAsia="zh-CN"/>
              </w:rPr>
            </w:pPr>
            <w:r>
              <w:rPr>
                <w:rFonts w:hint="eastAsia" w:asciiTheme="majorEastAsia" w:hAnsiTheme="majorEastAsia" w:eastAsiaTheme="majorEastAsia"/>
                <w:b w:val="0"/>
                <w:bCs w:val="0"/>
                <w:szCs w:val="21"/>
                <w:lang w:eastAsia="zh-CN"/>
              </w:rPr>
              <w:t>增加课堂的趣味性，同时</w:t>
            </w:r>
            <w:r>
              <w:rPr>
                <w:rFonts w:hint="eastAsia" w:asciiTheme="majorEastAsia" w:hAnsiTheme="majorEastAsia" w:eastAsiaTheme="majorEastAsia"/>
                <w:b w:val="0"/>
                <w:bCs w:val="0"/>
                <w:szCs w:val="21"/>
                <w:lang w:val="en-US" w:eastAsia="zh-CN"/>
              </w:rPr>
              <w:t>检查课前作业，</w:t>
            </w:r>
            <w:r>
              <w:rPr>
                <w:rFonts w:hint="eastAsia" w:asciiTheme="majorEastAsia" w:hAnsiTheme="majorEastAsia" w:eastAsiaTheme="majorEastAsia"/>
                <w:b w:val="0"/>
                <w:bCs w:val="0"/>
                <w:szCs w:val="21"/>
                <w:lang w:eastAsia="zh-CN"/>
              </w:rPr>
              <w:t>给学生创造展示的机会</w:t>
            </w:r>
          </w:p>
          <w:p>
            <w:pPr>
              <w:rPr>
                <w:rFonts w:asciiTheme="majorEastAsia" w:hAnsiTheme="majorEastAsia" w:eastAsiaTheme="majorEastAsia"/>
                <w:b/>
                <w:bCs/>
                <w:szCs w:val="21"/>
              </w:rPr>
            </w:pPr>
          </w:p>
          <w:p>
            <w:pPr>
              <w:rPr>
                <w:rFonts w:asciiTheme="majorEastAsia" w:hAnsiTheme="majorEastAsia" w:eastAsiaTheme="majorEastAsia"/>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0" w:hRule="atLeast"/>
        </w:trPr>
        <w:tc>
          <w:tcPr>
            <w:tcW w:w="805" w:type="dxa"/>
            <w:vAlign w:val="center"/>
          </w:tcPr>
          <w:p>
            <w:pPr>
              <w:spacing w:line="340" w:lineRule="exact"/>
              <w:jc w:val="center"/>
              <w:rPr>
                <w:rFonts w:hint="default" w:asciiTheme="majorEastAsia" w:hAnsiTheme="majorEastAsia" w:eastAsiaTheme="majorEastAsia"/>
                <w:b/>
                <w:bCs/>
                <w:szCs w:val="21"/>
                <w:lang w:val="en-US" w:eastAsia="zh-CN"/>
              </w:rPr>
            </w:pPr>
            <w:r>
              <w:rPr>
                <w:rFonts w:hint="eastAsia" w:asciiTheme="majorEastAsia" w:hAnsiTheme="majorEastAsia" w:eastAsiaTheme="majorEastAsia"/>
                <w:b/>
                <w:bCs/>
                <w:szCs w:val="21"/>
                <w:lang w:val="en-US" w:eastAsia="zh-CN"/>
              </w:rPr>
              <w:t>教学反思</w:t>
            </w:r>
          </w:p>
        </w:tc>
        <w:tc>
          <w:tcPr>
            <w:tcW w:w="8834" w:type="dxa"/>
            <w:gridSpan w:val="3"/>
          </w:tcPr>
          <w:p>
            <w:pPr>
              <w:ind w:firstLine="420" w:firstLineChars="200"/>
              <w:rPr>
                <w:rFonts w:hint="eastAsia" w:asciiTheme="majorEastAsia" w:hAnsiTheme="majorEastAsia" w:eastAsiaTheme="majorEastAsia"/>
                <w:b w:val="0"/>
                <w:bCs w:val="0"/>
                <w:i w:val="0"/>
                <w:iCs w:val="0"/>
                <w:szCs w:val="21"/>
                <w:lang w:val="en-US" w:eastAsia="zh-CN"/>
              </w:rPr>
            </w:pPr>
          </w:p>
          <w:p>
            <w:pPr>
              <w:ind w:firstLine="420" w:firstLineChars="200"/>
              <w:rPr>
                <w:rFonts w:hint="eastAsia" w:asciiTheme="majorEastAsia" w:hAnsiTheme="majorEastAsia" w:eastAsiaTheme="majorEastAsia"/>
                <w:b w:val="0"/>
                <w:bCs w:val="0"/>
                <w:i w:val="0"/>
                <w:iCs w:val="0"/>
                <w:szCs w:val="21"/>
                <w:lang w:val="en-US" w:eastAsia="zh-CN"/>
              </w:rPr>
            </w:pPr>
          </w:p>
          <w:p>
            <w:pPr>
              <w:ind w:firstLine="420" w:firstLineChars="200"/>
              <w:rPr>
                <w:rFonts w:hint="eastAsia" w:asciiTheme="majorEastAsia" w:hAnsiTheme="majorEastAsia" w:eastAsiaTheme="majorEastAsia"/>
                <w:b w:val="0"/>
                <w:bCs w:val="0"/>
                <w:i w:val="0"/>
                <w:iCs w:val="0"/>
                <w:szCs w:val="21"/>
                <w:lang w:val="en-US" w:eastAsia="zh-CN"/>
              </w:rPr>
            </w:pPr>
            <w:r>
              <w:rPr>
                <w:rFonts w:hint="eastAsia" w:asciiTheme="majorEastAsia" w:hAnsiTheme="majorEastAsia" w:eastAsiaTheme="majorEastAsia"/>
                <w:b w:val="0"/>
                <w:bCs w:val="0"/>
                <w:i w:val="0"/>
                <w:iCs w:val="0"/>
                <w:szCs w:val="21"/>
                <w:lang w:val="en-US" w:eastAsia="zh-CN"/>
              </w:rPr>
              <w:t>整堂课学生的参与度高，和老师配合较好，课堂气氛浓厚，充分体现了老师为主导，学生为主体的教育理念。</w:t>
            </w:r>
          </w:p>
          <w:p>
            <w:pPr>
              <w:ind w:firstLine="420" w:firstLineChars="200"/>
              <w:rPr>
                <w:rFonts w:hint="eastAsia" w:asciiTheme="majorEastAsia" w:hAnsiTheme="majorEastAsia" w:eastAsiaTheme="majorEastAsia"/>
                <w:b w:val="0"/>
                <w:bCs w:val="0"/>
                <w:i w:val="0"/>
                <w:iCs w:val="0"/>
                <w:szCs w:val="21"/>
                <w:lang w:val="en-US" w:eastAsia="zh-CN"/>
              </w:rPr>
            </w:pPr>
            <w:r>
              <w:rPr>
                <w:rFonts w:hint="eastAsia" w:asciiTheme="majorEastAsia" w:hAnsiTheme="majorEastAsia" w:eastAsiaTheme="majorEastAsia"/>
                <w:b w:val="0"/>
                <w:bCs w:val="0"/>
                <w:i w:val="0"/>
                <w:iCs w:val="0"/>
                <w:szCs w:val="21"/>
                <w:lang w:val="en-US" w:eastAsia="zh-CN"/>
              </w:rPr>
              <w:t>不足之处：1.老师在课堂上的情绪表达可以再强烈一点</w:t>
            </w:r>
          </w:p>
          <w:p>
            <w:pPr>
              <w:rPr>
                <w:rFonts w:hint="default" w:asciiTheme="majorEastAsia" w:hAnsiTheme="majorEastAsia" w:eastAsiaTheme="majorEastAsia"/>
                <w:b/>
                <w:bCs/>
                <w:szCs w:val="21"/>
                <w:lang w:val="en-US"/>
              </w:rPr>
            </w:pPr>
            <w:r>
              <w:rPr>
                <w:rFonts w:hint="eastAsia" w:asciiTheme="majorEastAsia" w:hAnsiTheme="majorEastAsia" w:eastAsiaTheme="majorEastAsia"/>
                <w:b w:val="0"/>
                <w:bCs w:val="0"/>
                <w:i w:val="0"/>
                <w:iCs w:val="0"/>
                <w:szCs w:val="21"/>
                <w:lang w:val="en-US" w:eastAsia="zh-CN"/>
              </w:rPr>
              <w:t>2.时间把握不好。学生展示的机会可以再增加，如：旋律视唱、方言展示、完整演唱等</w:t>
            </w:r>
          </w:p>
        </w:tc>
      </w:tr>
    </w:tbl>
    <w:p>
      <w:pPr>
        <w:spacing w:line="340" w:lineRule="exact"/>
        <w:rPr>
          <w:rFonts w:asciiTheme="majorEastAsia" w:hAnsiTheme="majorEastAsia" w:eastAsiaTheme="majorEastAsia"/>
          <w:b/>
          <w:bCs/>
          <w:szCs w:val="21"/>
        </w:rPr>
        <w:sectPr>
          <w:pgSz w:w="11906" w:h="16838"/>
          <w:pgMar w:top="1134" w:right="1417" w:bottom="1134" w:left="1134" w:header="737" w:footer="992" w:gutter="0"/>
          <w:cols w:space="0" w:num="1"/>
          <w:docGrid w:type="lines" w:linePitch="322" w:charSpace="0"/>
        </w:sectPr>
      </w:pPr>
      <w:bookmarkStart w:id="0" w:name="_GoBack"/>
      <w:bookmarkEnd w:id="0"/>
    </w:p>
    <w:p>
      <w:pPr>
        <w:tabs>
          <w:tab w:val="left" w:pos="851"/>
        </w:tabs>
        <w:jc w:val="left"/>
      </w:pPr>
    </w:p>
    <w:sectPr>
      <w:pgSz w:w="11906" w:h="16838"/>
      <w:pgMar w:top="1134" w:right="1417" w:bottom="1134" w:left="1134" w:header="737" w:footer="992" w:gutter="0"/>
      <w:cols w:space="0" w:num="1"/>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both"/>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Bx08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EpBx08PAgAACQQAAA4AAAAAAAAAAQAgAAAA&#10;HwEAAGRycy9lMm9Eb2MueG1sUEsFBgAAAAAGAAYAWQEAAKAFAAAAAA==&#10;">
              <v:fill on="f" focussize="0,0"/>
              <v:stroke on="f" weight="0.5pt"/>
              <v:imagedata o:title=""/>
              <o:lock v:ext="edit" aspectratio="f"/>
              <v:textbox inset="0mm,0mm,0mm,0mm" style="mso-fit-shape-to-text:t;">
                <w:txbxContent>
                  <w:p>
                    <w:pPr>
                      <w:pStyle w:val="2"/>
                      <w:jc w:val="both"/>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tabs>
        <w:tab w:val="clear" w:pos="4153"/>
      </w:tabs>
      <w:jc w:val="both"/>
      <w:rPr>
        <w:rFonts w:ascii="楷体" w:hAnsi="楷体" w:eastAsia="楷体" w:cs="楷体"/>
        <w:b/>
        <w:bCs/>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342290"/>
    <w:multiLevelType w:val="singleLevel"/>
    <w:tmpl w:val="C6342290"/>
    <w:lvl w:ilvl="0" w:tentative="0">
      <w:start w:val="2"/>
      <w:numFmt w:val="decimal"/>
      <w:lvlText w:val="%1."/>
      <w:lvlJc w:val="left"/>
      <w:pPr>
        <w:tabs>
          <w:tab w:val="left" w:pos="312"/>
        </w:tabs>
      </w:pPr>
    </w:lvl>
  </w:abstractNum>
  <w:abstractNum w:abstractNumId="1">
    <w:nsid w:val="F6C6860D"/>
    <w:multiLevelType w:val="singleLevel"/>
    <w:tmpl w:val="F6C6860D"/>
    <w:lvl w:ilvl="0" w:tentative="0">
      <w:start w:val="1"/>
      <w:numFmt w:val="decimal"/>
      <w:lvlText w:val="(%1)"/>
      <w:lvlJc w:val="left"/>
      <w:pPr>
        <w:ind w:left="425" w:hanging="425"/>
      </w:pPr>
      <w:rPr>
        <w:rFonts w:hint="default"/>
      </w:rPr>
    </w:lvl>
  </w:abstractNum>
  <w:abstractNum w:abstractNumId="2">
    <w:nsid w:val="1293E3DA"/>
    <w:multiLevelType w:val="singleLevel"/>
    <w:tmpl w:val="1293E3DA"/>
    <w:lvl w:ilvl="0" w:tentative="0">
      <w:start w:val="2"/>
      <w:numFmt w:val="chineseCounting"/>
      <w:suff w:val="nothing"/>
      <w:lvlText w:val="（%1）"/>
      <w:lvlJc w:val="left"/>
      <w:rPr>
        <w:rFonts w:hint="eastAsia"/>
      </w:rPr>
    </w:lvl>
  </w:abstractNum>
  <w:abstractNum w:abstractNumId="3">
    <w:nsid w:val="42644452"/>
    <w:multiLevelType w:val="singleLevel"/>
    <w:tmpl w:val="42644452"/>
    <w:lvl w:ilvl="0" w:tentative="0">
      <w:start w:val="1"/>
      <w:numFmt w:val="decimal"/>
      <w:lvlText w:val="%1."/>
      <w:lvlJc w:val="left"/>
      <w:pPr>
        <w:tabs>
          <w:tab w:val="left" w:pos="312"/>
        </w:tabs>
      </w:pPr>
    </w:lvl>
  </w:abstractNum>
  <w:abstractNum w:abstractNumId="4">
    <w:nsid w:val="42668D43"/>
    <w:multiLevelType w:val="singleLevel"/>
    <w:tmpl w:val="42668D43"/>
    <w:lvl w:ilvl="0" w:tentative="0">
      <w:start w:val="1"/>
      <w:numFmt w:val="decimal"/>
      <w:lvlText w:val="(%1)"/>
      <w:lvlJc w:val="left"/>
      <w:pPr>
        <w:ind w:left="425" w:hanging="425"/>
      </w:pPr>
      <w:rPr>
        <w:rFont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6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1A6"/>
    <w:rsid w:val="000246E4"/>
    <w:rsid w:val="000A5E21"/>
    <w:rsid w:val="000B61D2"/>
    <w:rsid w:val="000D16A5"/>
    <w:rsid w:val="000D3801"/>
    <w:rsid w:val="0018014A"/>
    <w:rsid w:val="001817D2"/>
    <w:rsid w:val="001A2D2D"/>
    <w:rsid w:val="001A3AE5"/>
    <w:rsid w:val="001B4E63"/>
    <w:rsid w:val="001D4E9A"/>
    <w:rsid w:val="00200C19"/>
    <w:rsid w:val="00205CC6"/>
    <w:rsid w:val="00262245"/>
    <w:rsid w:val="00311D7F"/>
    <w:rsid w:val="00334753"/>
    <w:rsid w:val="003B45CF"/>
    <w:rsid w:val="003D5B15"/>
    <w:rsid w:val="003F4102"/>
    <w:rsid w:val="00425D55"/>
    <w:rsid w:val="00444B28"/>
    <w:rsid w:val="004540B9"/>
    <w:rsid w:val="004671A6"/>
    <w:rsid w:val="00474A13"/>
    <w:rsid w:val="00474D14"/>
    <w:rsid w:val="00475F0F"/>
    <w:rsid w:val="004A3D19"/>
    <w:rsid w:val="004C4574"/>
    <w:rsid w:val="004E75B5"/>
    <w:rsid w:val="00514FBD"/>
    <w:rsid w:val="00597F8C"/>
    <w:rsid w:val="005A5A12"/>
    <w:rsid w:val="005B1745"/>
    <w:rsid w:val="005F0F18"/>
    <w:rsid w:val="00622779"/>
    <w:rsid w:val="00647161"/>
    <w:rsid w:val="0064783C"/>
    <w:rsid w:val="00652EBB"/>
    <w:rsid w:val="00695963"/>
    <w:rsid w:val="007035B7"/>
    <w:rsid w:val="00727EEE"/>
    <w:rsid w:val="00744527"/>
    <w:rsid w:val="0074722F"/>
    <w:rsid w:val="007947BB"/>
    <w:rsid w:val="007A47ED"/>
    <w:rsid w:val="007E26A6"/>
    <w:rsid w:val="00802DF5"/>
    <w:rsid w:val="00802F0A"/>
    <w:rsid w:val="00833FAB"/>
    <w:rsid w:val="008B682E"/>
    <w:rsid w:val="0093573A"/>
    <w:rsid w:val="00947B77"/>
    <w:rsid w:val="00973067"/>
    <w:rsid w:val="009959ED"/>
    <w:rsid w:val="009A3C23"/>
    <w:rsid w:val="009C1FB8"/>
    <w:rsid w:val="009D15D3"/>
    <w:rsid w:val="00A049A2"/>
    <w:rsid w:val="00A13A25"/>
    <w:rsid w:val="00AC4F81"/>
    <w:rsid w:val="00AD45F5"/>
    <w:rsid w:val="00AF37A8"/>
    <w:rsid w:val="00B430E4"/>
    <w:rsid w:val="00BA75C5"/>
    <w:rsid w:val="00BF0CD7"/>
    <w:rsid w:val="00C04EA5"/>
    <w:rsid w:val="00C24F3E"/>
    <w:rsid w:val="00C61945"/>
    <w:rsid w:val="00C63298"/>
    <w:rsid w:val="00CD78A9"/>
    <w:rsid w:val="00E33CAC"/>
    <w:rsid w:val="00EA22D2"/>
    <w:rsid w:val="00EC3E51"/>
    <w:rsid w:val="00EC7151"/>
    <w:rsid w:val="00EC7724"/>
    <w:rsid w:val="00F02A5F"/>
    <w:rsid w:val="00F82446"/>
    <w:rsid w:val="00FF3E63"/>
    <w:rsid w:val="01A52205"/>
    <w:rsid w:val="01B63E4B"/>
    <w:rsid w:val="02353BB1"/>
    <w:rsid w:val="023B6884"/>
    <w:rsid w:val="024E23A7"/>
    <w:rsid w:val="032F5711"/>
    <w:rsid w:val="03575A3E"/>
    <w:rsid w:val="03697078"/>
    <w:rsid w:val="0473320D"/>
    <w:rsid w:val="048E1CD1"/>
    <w:rsid w:val="04A05556"/>
    <w:rsid w:val="05381727"/>
    <w:rsid w:val="08F11705"/>
    <w:rsid w:val="09323677"/>
    <w:rsid w:val="09D005A6"/>
    <w:rsid w:val="0A7A1493"/>
    <w:rsid w:val="0B3E4867"/>
    <w:rsid w:val="0C7A2417"/>
    <w:rsid w:val="0CC1563A"/>
    <w:rsid w:val="0D204704"/>
    <w:rsid w:val="0DE73A1A"/>
    <w:rsid w:val="0E2748CC"/>
    <w:rsid w:val="103E6C62"/>
    <w:rsid w:val="106C6A1C"/>
    <w:rsid w:val="10CC27DE"/>
    <w:rsid w:val="12070F02"/>
    <w:rsid w:val="1332495E"/>
    <w:rsid w:val="1346359A"/>
    <w:rsid w:val="13962F8D"/>
    <w:rsid w:val="13CC49D9"/>
    <w:rsid w:val="146A1F94"/>
    <w:rsid w:val="157A15D5"/>
    <w:rsid w:val="16853E68"/>
    <w:rsid w:val="176F7957"/>
    <w:rsid w:val="19AA2B97"/>
    <w:rsid w:val="19C55243"/>
    <w:rsid w:val="1AAB10B0"/>
    <w:rsid w:val="1AB762F0"/>
    <w:rsid w:val="1B9E65AF"/>
    <w:rsid w:val="1BA95285"/>
    <w:rsid w:val="1BE94E27"/>
    <w:rsid w:val="1C834101"/>
    <w:rsid w:val="1CA3509F"/>
    <w:rsid w:val="1CD0039B"/>
    <w:rsid w:val="1F3A48AC"/>
    <w:rsid w:val="1FA61CD0"/>
    <w:rsid w:val="212943E2"/>
    <w:rsid w:val="21947050"/>
    <w:rsid w:val="22AC4DDE"/>
    <w:rsid w:val="22D24EA1"/>
    <w:rsid w:val="230B0895"/>
    <w:rsid w:val="230F10DF"/>
    <w:rsid w:val="23560EF3"/>
    <w:rsid w:val="283D4172"/>
    <w:rsid w:val="28694455"/>
    <w:rsid w:val="29CE0B34"/>
    <w:rsid w:val="29F54EEA"/>
    <w:rsid w:val="29FF28CF"/>
    <w:rsid w:val="2C1E4F57"/>
    <w:rsid w:val="2C745B9D"/>
    <w:rsid w:val="2E003C7E"/>
    <w:rsid w:val="31281F64"/>
    <w:rsid w:val="32BB2537"/>
    <w:rsid w:val="348A2F2E"/>
    <w:rsid w:val="34942338"/>
    <w:rsid w:val="35C02950"/>
    <w:rsid w:val="363B674A"/>
    <w:rsid w:val="37BB634B"/>
    <w:rsid w:val="38B15F15"/>
    <w:rsid w:val="3A347452"/>
    <w:rsid w:val="3AAF6E95"/>
    <w:rsid w:val="3B7C707E"/>
    <w:rsid w:val="3D36640D"/>
    <w:rsid w:val="3E1B0FD5"/>
    <w:rsid w:val="3F162DC3"/>
    <w:rsid w:val="405813FA"/>
    <w:rsid w:val="42097DEE"/>
    <w:rsid w:val="425F50D8"/>
    <w:rsid w:val="43697CCB"/>
    <w:rsid w:val="44EB3492"/>
    <w:rsid w:val="452F0A60"/>
    <w:rsid w:val="47580483"/>
    <w:rsid w:val="47E73C54"/>
    <w:rsid w:val="48571853"/>
    <w:rsid w:val="48774187"/>
    <w:rsid w:val="4A57587F"/>
    <w:rsid w:val="4B246341"/>
    <w:rsid w:val="4BD455AB"/>
    <w:rsid w:val="4C8C7C30"/>
    <w:rsid w:val="4CA1312A"/>
    <w:rsid w:val="4CB016BB"/>
    <w:rsid w:val="4D2166AF"/>
    <w:rsid w:val="4D2D1FC0"/>
    <w:rsid w:val="4F204701"/>
    <w:rsid w:val="51BA45E3"/>
    <w:rsid w:val="520E5121"/>
    <w:rsid w:val="527F3393"/>
    <w:rsid w:val="52B524AF"/>
    <w:rsid w:val="52E839F8"/>
    <w:rsid w:val="52F827BE"/>
    <w:rsid w:val="54B7757C"/>
    <w:rsid w:val="55AC1082"/>
    <w:rsid w:val="58163649"/>
    <w:rsid w:val="599142D4"/>
    <w:rsid w:val="5A5B2616"/>
    <w:rsid w:val="5AE568A9"/>
    <w:rsid w:val="5B650C62"/>
    <w:rsid w:val="5BE31233"/>
    <w:rsid w:val="5DF832F8"/>
    <w:rsid w:val="5E923DA5"/>
    <w:rsid w:val="5EDF20AB"/>
    <w:rsid w:val="5F0B0681"/>
    <w:rsid w:val="5F4175B6"/>
    <w:rsid w:val="5F834A9E"/>
    <w:rsid w:val="5F983106"/>
    <w:rsid w:val="604D70C8"/>
    <w:rsid w:val="605411F9"/>
    <w:rsid w:val="612844D1"/>
    <w:rsid w:val="612D1A1D"/>
    <w:rsid w:val="6205167E"/>
    <w:rsid w:val="624127B7"/>
    <w:rsid w:val="63741D2A"/>
    <w:rsid w:val="639D3699"/>
    <w:rsid w:val="63B51F93"/>
    <w:rsid w:val="64C25192"/>
    <w:rsid w:val="652B4254"/>
    <w:rsid w:val="6556109A"/>
    <w:rsid w:val="6572774A"/>
    <w:rsid w:val="66E12A69"/>
    <w:rsid w:val="66F854C2"/>
    <w:rsid w:val="68441187"/>
    <w:rsid w:val="685C3602"/>
    <w:rsid w:val="68F26F8B"/>
    <w:rsid w:val="69F329F7"/>
    <w:rsid w:val="6A1626C5"/>
    <w:rsid w:val="6A2769B2"/>
    <w:rsid w:val="6CD400B5"/>
    <w:rsid w:val="6D8015AC"/>
    <w:rsid w:val="6DE339AD"/>
    <w:rsid w:val="6E8426EF"/>
    <w:rsid w:val="6EBD0CBF"/>
    <w:rsid w:val="6F6C3686"/>
    <w:rsid w:val="71FF0625"/>
    <w:rsid w:val="720F4303"/>
    <w:rsid w:val="721202C8"/>
    <w:rsid w:val="732C2BDA"/>
    <w:rsid w:val="73F75BEF"/>
    <w:rsid w:val="761104F4"/>
    <w:rsid w:val="78D7372B"/>
    <w:rsid w:val="7AE47DCD"/>
    <w:rsid w:val="7B5449F7"/>
    <w:rsid w:val="7C856205"/>
    <w:rsid w:val="7CB3128F"/>
    <w:rsid w:val="7D1018D6"/>
    <w:rsid w:val="7DB460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lzjx</Company>
  <Pages>4</Pages>
  <Words>189</Words>
  <Characters>1079</Characters>
  <Lines>8</Lines>
  <Paragraphs>2</Paragraphs>
  <TotalTime>3</TotalTime>
  <ScaleCrop>false</ScaleCrop>
  <LinksUpToDate>false</LinksUpToDate>
  <CharactersWithSpaces>1266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2017-06-14T09:16:00Z</dcterms:created>
  <dc:creator>lzjx</dc:creator>
  <cp:lastModifiedBy>十三号星期舞</cp:lastModifiedBy>
  <cp:lastPrinted>2020-01-31T13:54:00Z</cp:lastPrinted>
  <dcterms:modified xsi:type="dcterms:W3CDTF">2020-06-21T23:29:00Z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